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CA4" w:rsidRDefault="001E0848" w:rsidP="00A73CA4">
      <w:pPr>
        <w:bidi/>
        <w:jc w:val="center"/>
        <w:rPr>
          <w:rFonts w:cs="B Nazanin"/>
          <w:sz w:val="24"/>
          <w:szCs w:val="24"/>
          <w:rtl/>
          <w:lang w:bidi="fa-IR"/>
        </w:rPr>
      </w:pPr>
      <w:r w:rsidRPr="001E0848">
        <w:rPr>
          <w:rFonts w:cs="B Nazanin"/>
          <w:noProof/>
          <w:sz w:val="20"/>
          <w:szCs w:val="20"/>
          <w:rtl/>
          <w:lang w:bidi="fa-IR"/>
        </w:rPr>
        <w:pict>
          <v:shapetype id="_x0000_t202" coordsize="21600,21600" o:spt="202" path="m,l,21600r21600,l21600,xe">
            <v:stroke joinstyle="miter"/>
            <v:path gradientshapeok="t" o:connecttype="rect"/>
          </v:shapetype>
          <v:shape id="_x0000_s1026" type="#_x0000_t202" style="position:absolute;left:0;text-align:left;margin-left:-15.95pt;margin-top:-13.8pt;width:72.6pt;height:52.9pt;z-index:251658240" strokecolor="white [3212]">
            <v:textbox>
              <w:txbxContent>
                <w:p w:rsidR="009A48DA" w:rsidRPr="009A48DA" w:rsidRDefault="009A48DA" w:rsidP="009A48DA">
                  <w:pPr>
                    <w:bidi/>
                    <w:jc w:val="both"/>
                    <w:rPr>
                      <w:rFonts w:cs="B Nazanin"/>
                      <w:sz w:val="22"/>
                      <w:szCs w:val="22"/>
                      <w:rtl/>
                      <w:lang w:bidi="fa-IR"/>
                    </w:rPr>
                  </w:pPr>
                  <w:r w:rsidRPr="009A48DA">
                    <w:rPr>
                      <w:rFonts w:cs="B Nazanin" w:hint="cs"/>
                      <w:sz w:val="22"/>
                      <w:szCs w:val="22"/>
                      <w:rtl/>
                      <w:lang w:bidi="fa-IR"/>
                    </w:rPr>
                    <w:t>تاريخ:</w:t>
                  </w:r>
                </w:p>
                <w:p w:rsidR="009A48DA" w:rsidRPr="009A48DA" w:rsidRDefault="009A48DA" w:rsidP="009A48DA">
                  <w:pPr>
                    <w:bidi/>
                    <w:jc w:val="both"/>
                    <w:rPr>
                      <w:rFonts w:cs="B Nazanin"/>
                      <w:sz w:val="22"/>
                      <w:szCs w:val="22"/>
                      <w:rtl/>
                      <w:lang w:bidi="fa-IR"/>
                    </w:rPr>
                  </w:pPr>
                  <w:r w:rsidRPr="009A48DA">
                    <w:rPr>
                      <w:rFonts w:cs="B Nazanin" w:hint="cs"/>
                      <w:sz w:val="22"/>
                      <w:szCs w:val="22"/>
                      <w:rtl/>
                      <w:lang w:bidi="fa-IR"/>
                    </w:rPr>
                    <w:t>شماره:</w:t>
                  </w:r>
                </w:p>
                <w:p w:rsidR="009A48DA" w:rsidRPr="00064DA8" w:rsidRDefault="009A48DA" w:rsidP="009A48DA">
                  <w:pPr>
                    <w:bidi/>
                    <w:jc w:val="center"/>
                    <w:rPr>
                      <w:rFonts w:cs="B Titr"/>
                      <w:sz w:val="24"/>
                      <w:szCs w:val="24"/>
                      <w:rtl/>
                      <w:lang w:bidi="fa-IR"/>
                    </w:rPr>
                  </w:pPr>
                  <w:r>
                    <w:rPr>
                      <w:rFonts w:cs="B Titr" w:hint="cs"/>
                      <w:sz w:val="24"/>
                      <w:szCs w:val="24"/>
                      <w:rtl/>
                      <w:lang w:bidi="fa-IR"/>
                    </w:rPr>
                    <w:t xml:space="preserve">                                                                                                                                                                              </w:t>
                  </w:r>
                  <w:r w:rsidRPr="00A73CA4">
                    <w:rPr>
                      <w:rFonts w:cs="B Nazanin" w:hint="cs"/>
                      <w:sz w:val="24"/>
                      <w:szCs w:val="24"/>
                      <w:rtl/>
                      <w:lang w:bidi="fa-IR"/>
                    </w:rPr>
                    <w:t xml:space="preserve"> شماره</w:t>
                  </w:r>
                  <w:r>
                    <w:rPr>
                      <w:rFonts w:cs="B Titr" w:hint="cs"/>
                      <w:sz w:val="24"/>
                      <w:szCs w:val="24"/>
                      <w:rtl/>
                      <w:lang w:bidi="fa-IR"/>
                    </w:rPr>
                    <w:t>:</w:t>
                  </w:r>
                </w:p>
                <w:p w:rsidR="009A48DA" w:rsidRPr="009A48DA" w:rsidRDefault="009A48DA" w:rsidP="009A48DA"/>
              </w:txbxContent>
            </v:textbox>
            <w10:wrap anchorx="page"/>
          </v:shape>
        </w:pict>
      </w:r>
      <w:r w:rsidR="00A73CA4" w:rsidRPr="00862BA8">
        <w:rPr>
          <w:rFonts w:cs="B Nazanin" w:hint="cs"/>
          <w:sz w:val="20"/>
          <w:szCs w:val="20"/>
          <w:rtl/>
          <w:lang w:bidi="fa-IR"/>
        </w:rPr>
        <w:t>بسمه تعالي</w:t>
      </w:r>
    </w:p>
    <w:p w:rsidR="00A73CA4" w:rsidRDefault="00A73CA4" w:rsidP="00A73CA4">
      <w:pPr>
        <w:bidi/>
        <w:jc w:val="center"/>
        <w:rPr>
          <w:rFonts w:cs="B Nazanin"/>
          <w:sz w:val="24"/>
          <w:szCs w:val="24"/>
          <w:rtl/>
          <w:lang w:bidi="fa-IR"/>
        </w:rPr>
      </w:pPr>
      <w:r>
        <w:rPr>
          <w:rFonts w:cs="B Nazanin" w:hint="cs"/>
          <w:sz w:val="24"/>
          <w:szCs w:val="24"/>
          <w:rtl/>
          <w:lang w:bidi="fa-IR"/>
        </w:rPr>
        <w:t>وزارت بهداشت درمان و آموزش پزشکی- معاونت بهداشتی دانشگاه ...........</w:t>
      </w:r>
      <w:r w:rsidR="006C3918">
        <w:rPr>
          <w:rFonts w:cs="B Nazanin" w:hint="cs"/>
          <w:sz w:val="24"/>
          <w:szCs w:val="24"/>
          <w:rtl/>
          <w:lang w:bidi="fa-IR"/>
        </w:rPr>
        <w:t>........</w:t>
      </w:r>
    </w:p>
    <w:p w:rsidR="00A73CA4" w:rsidRDefault="00A73CA4" w:rsidP="006C3918">
      <w:pPr>
        <w:bidi/>
        <w:jc w:val="center"/>
        <w:rPr>
          <w:rFonts w:cs="B Nazanin"/>
          <w:sz w:val="24"/>
          <w:szCs w:val="24"/>
          <w:rtl/>
          <w:lang w:bidi="fa-IR"/>
        </w:rPr>
      </w:pPr>
      <w:r>
        <w:rPr>
          <w:rFonts w:cs="B Nazanin" w:hint="cs"/>
          <w:sz w:val="24"/>
          <w:szCs w:val="24"/>
          <w:rtl/>
          <w:lang w:bidi="fa-IR"/>
        </w:rPr>
        <w:t>مرکز/</w:t>
      </w:r>
      <w:r w:rsidR="006C3918">
        <w:rPr>
          <w:rFonts w:cs="B Nazanin" w:hint="cs"/>
          <w:sz w:val="24"/>
          <w:szCs w:val="24"/>
          <w:rtl/>
          <w:lang w:bidi="fa-IR"/>
        </w:rPr>
        <w:t xml:space="preserve"> </w:t>
      </w:r>
      <w:r>
        <w:rPr>
          <w:rFonts w:cs="B Nazanin" w:hint="cs"/>
          <w:sz w:val="24"/>
          <w:szCs w:val="24"/>
          <w:rtl/>
          <w:lang w:bidi="fa-IR"/>
        </w:rPr>
        <w:t>شبکه بهداشت شهرستان ...............</w:t>
      </w:r>
      <w:r w:rsidR="006C3918">
        <w:rPr>
          <w:rFonts w:cs="B Nazanin" w:hint="cs"/>
          <w:sz w:val="24"/>
          <w:szCs w:val="24"/>
          <w:rtl/>
          <w:lang w:bidi="fa-IR"/>
        </w:rPr>
        <w:t>....</w:t>
      </w:r>
      <w:r>
        <w:rPr>
          <w:rFonts w:cs="Times New Roman" w:hint="cs"/>
          <w:sz w:val="24"/>
          <w:szCs w:val="24"/>
          <w:rtl/>
          <w:lang w:bidi="fa-IR"/>
        </w:rPr>
        <w:t xml:space="preserve"> </w:t>
      </w:r>
    </w:p>
    <w:p w:rsidR="00A73CA4" w:rsidRPr="00064DA8" w:rsidRDefault="00A73CA4" w:rsidP="009A48DA">
      <w:pPr>
        <w:bidi/>
        <w:rPr>
          <w:rFonts w:cs="B Titr"/>
          <w:sz w:val="24"/>
          <w:szCs w:val="24"/>
          <w:rtl/>
          <w:lang w:bidi="fa-IR"/>
        </w:rPr>
      </w:pPr>
      <w:r w:rsidRPr="00862BA8">
        <w:rPr>
          <w:rFonts w:cs="B Nazanin" w:hint="cs"/>
          <w:sz w:val="24"/>
          <w:szCs w:val="24"/>
          <w:rtl/>
          <w:lang w:bidi="fa-IR"/>
        </w:rPr>
        <w:t xml:space="preserve"> </w:t>
      </w:r>
      <w:r>
        <w:rPr>
          <w:rFonts w:cs="B Titr" w:hint="cs"/>
          <w:sz w:val="24"/>
          <w:szCs w:val="24"/>
          <w:rtl/>
          <w:lang w:bidi="fa-IR"/>
        </w:rPr>
        <w:t xml:space="preserve">                                                                         </w:t>
      </w:r>
      <w:r w:rsidR="009A48DA">
        <w:rPr>
          <w:rFonts w:cs="B Titr" w:hint="cs"/>
          <w:sz w:val="24"/>
          <w:szCs w:val="24"/>
          <w:rtl/>
          <w:lang w:bidi="fa-IR"/>
        </w:rPr>
        <w:t xml:space="preserve">            </w:t>
      </w:r>
      <w:r>
        <w:rPr>
          <w:rFonts w:cs="B Titr" w:hint="cs"/>
          <w:sz w:val="24"/>
          <w:szCs w:val="24"/>
          <w:rtl/>
          <w:lang w:bidi="fa-IR"/>
        </w:rPr>
        <w:t xml:space="preserve">  </w:t>
      </w:r>
      <w:r w:rsidRPr="00064DA8">
        <w:rPr>
          <w:rFonts w:cs="B Titr" w:hint="cs"/>
          <w:sz w:val="24"/>
          <w:szCs w:val="24"/>
          <w:rtl/>
          <w:lang w:bidi="fa-IR"/>
        </w:rPr>
        <w:t xml:space="preserve">فرم </w:t>
      </w:r>
      <w:r>
        <w:rPr>
          <w:rFonts w:cs="B Titr" w:hint="cs"/>
          <w:sz w:val="24"/>
          <w:szCs w:val="24"/>
          <w:rtl/>
          <w:lang w:bidi="fa-IR"/>
        </w:rPr>
        <w:t>اخطاریه بهداشتی</w:t>
      </w:r>
      <w:r>
        <w:rPr>
          <w:rFonts w:cs="B Nazanin" w:hint="cs"/>
          <w:sz w:val="24"/>
          <w:szCs w:val="24"/>
          <w:rtl/>
          <w:lang w:bidi="fa-IR"/>
        </w:rPr>
        <w:t xml:space="preserve">                                                     </w:t>
      </w:r>
      <w:r w:rsidRPr="00862BA8">
        <w:rPr>
          <w:rFonts w:cs="B Nazanin" w:hint="cs"/>
          <w:sz w:val="24"/>
          <w:szCs w:val="24"/>
          <w:rtl/>
          <w:lang w:bidi="fa-IR"/>
        </w:rPr>
        <w:t xml:space="preserve"> </w:t>
      </w:r>
    </w:p>
    <w:p w:rsidR="004A056C" w:rsidRDefault="004A056C" w:rsidP="00260ADE">
      <w:pPr>
        <w:pStyle w:val="BodyText"/>
        <w:jc w:val="lowKashida"/>
        <w:rPr>
          <w:rFonts w:cs="B Yagut"/>
          <w:b/>
          <w:bCs/>
          <w:sz w:val="22"/>
          <w:szCs w:val="22"/>
          <w:rtl/>
          <w:lang w:bidi="fa-IR"/>
        </w:rPr>
      </w:pPr>
      <w:r w:rsidRPr="009A48DA">
        <w:rPr>
          <w:rFonts w:cs="B Yagut" w:hint="cs"/>
          <w:b/>
          <w:sz w:val="22"/>
          <w:szCs w:val="22"/>
          <w:rtl/>
          <w:lang w:bidi="fa-IR"/>
        </w:rPr>
        <w:t xml:space="preserve">خانم / آقای . . . . . . . . . . . . . . . . </w:t>
      </w:r>
      <w:r w:rsidR="005120A7" w:rsidRPr="009A48DA">
        <w:rPr>
          <w:rFonts w:cs="B Yagut" w:hint="cs"/>
          <w:b/>
          <w:sz w:val="22"/>
          <w:szCs w:val="22"/>
          <w:rtl/>
          <w:lang w:bidi="fa-IR"/>
        </w:rPr>
        <w:t xml:space="preserve">. . . </w:t>
      </w:r>
      <w:r w:rsidR="00A73CA4" w:rsidRPr="009A48DA">
        <w:rPr>
          <w:rFonts w:cs="B Yagut" w:hint="cs"/>
          <w:b/>
          <w:sz w:val="22"/>
          <w:szCs w:val="22"/>
          <w:rtl/>
          <w:lang w:bidi="fa-IR"/>
        </w:rPr>
        <w:t>کارفرمای</w:t>
      </w:r>
      <w:r w:rsidRPr="009A48DA">
        <w:rPr>
          <w:rFonts w:cs="B Yagut" w:hint="cs"/>
          <w:b/>
          <w:sz w:val="22"/>
          <w:szCs w:val="22"/>
          <w:rtl/>
          <w:lang w:bidi="fa-IR"/>
        </w:rPr>
        <w:t xml:space="preserve"> کارگاه/</w:t>
      </w:r>
      <w:r w:rsidR="00275CEA" w:rsidRPr="009A48DA">
        <w:rPr>
          <w:rFonts w:cs="B Yagut" w:hint="cs"/>
          <w:b/>
          <w:sz w:val="22"/>
          <w:szCs w:val="22"/>
          <w:rtl/>
          <w:lang w:bidi="fa-IR"/>
        </w:rPr>
        <w:t>كارخانه</w:t>
      </w:r>
      <w:r w:rsidRPr="009A48DA">
        <w:rPr>
          <w:rFonts w:cs="B Yagut" w:hint="cs"/>
          <w:b/>
          <w:sz w:val="22"/>
          <w:szCs w:val="22"/>
          <w:rtl/>
          <w:lang w:bidi="fa-IR"/>
        </w:rPr>
        <w:t xml:space="preserve"> . . . . . . . . . . . . . . . </w:t>
      </w:r>
      <w:r w:rsidR="005120A7" w:rsidRPr="009A48DA">
        <w:rPr>
          <w:rFonts w:cs="B Yagut" w:hint="cs"/>
          <w:b/>
          <w:sz w:val="22"/>
          <w:szCs w:val="22"/>
          <w:rtl/>
          <w:lang w:bidi="fa-IR"/>
        </w:rPr>
        <w:t xml:space="preserve">. . . </w:t>
      </w:r>
      <w:r w:rsidR="00A73CA4" w:rsidRPr="009A48DA">
        <w:rPr>
          <w:rFonts w:cs="B Yagut" w:hint="cs"/>
          <w:b/>
          <w:sz w:val="22"/>
          <w:szCs w:val="22"/>
          <w:rtl/>
          <w:lang w:bidi="fa-IR"/>
        </w:rPr>
        <w:t>واقع در .</w:t>
      </w:r>
      <w:r w:rsidRPr="009A48DA">
        <w:rPr>
          <w:rFonts w:cs="B Yagut" w:hint="cs"/>
          <w:b/>
          <w:sz w:val="22"/>
          <w:szCs w:val="22"/>
          <w:rtl/>
          <w:lang w:bidi="fa-IR"/>
        </w:rPr>
        <w:t>. . . . . . . . . . . . . . . . . . . . . .  . . . . . . . . . . .</w:t>
      </w:r>
      <w:r w:rsidR="009A48DA" w:rsidRPr="009A48DA">
        <w:rPr>
          <w:rFonts w:cs="B Yagut" w:hint="cs"/>
          <w:sz w:val="22"/>
          <w:szCs w:val="22"/>
          <w:rtl/>
          <w:lang w:bidi="fa-IR"/>
        </w:rPr>
        <w:t>.</w:t>
      </w:r>
      <w:r w:rsidR="00260ADE">
        <w:rPr>
          <w:rFonts w:cs="B Yagut" w:hint="cs"/>
          <w:sz w:val="22"/>
          <w:szCs w:val="22"/>
          <w:rtl/>
          <w:lang w:bidi="fa-IR"/>
        </w:rPr>
        <w:t xml:space="preserve">  </w:t>
      </w:r>
      <w:r w:rsidRPr="009A48DA">
        <w:rPr>
          <w:rFonts w:cs="B Yagut" w:hint="cs"/>
          <w:sz w:val="22"/>
          <w:szCs w:val="22"/>
          <w:rtl/>
          <w:lang w:bidi="fa-IR"/>
        </w:rPr>
        <w:t xml:space="preserve">با توجه به بازديد </w:t>
      </w:r>
      <w:r w:rsidR="00A73CA4" w:rsidRPr="009A48DA">
        <w:rPr>
          <w:rFonts w:cs="B Yagut" w:hint="cs"/>
          <w:sz w:val="22"/>
          <w:szCs w:val="22"/>
          <w:rtl/>
          <w:lang w:bidi="fa-IR"/>
        </w:rPr>
        <w:t>مورخ.................................</w:t>
      </w:r>
      <w:r w:rsidR="00FD5A1C">
        <w:rPr>
          <w:rFonts w:cs="B Yagut" w:hint="cs"/>
          <w:sz w:val="22"/>
          <w:szCs w:val="22"/>
          <w:rtl/>
          <w:lang w:bidi="fa-IR"/>
        </w:rPr>
        <w:t xml:space="preserve"> </w:t>
      </w:r>
      <w:r w:rsidR="00275CEA" w:rsidRPr="009A48DA">
        <w:rPr>
          <w:rFonts w:cs="B Yagut" w:hint="cs"/>
          <w:sz w:val="22"/>
          <w:szCs w:val="22"/>
          <w:rtl/>
          <w:lang w:bidi="fa-IR"/>
        </w:rPr>
        <w:t xml:space="preserve"> </w:t>
      </w:r>
      <w:r w:rsidRPr="009A48DA">
        <w:rPr>
          <w:rFonts w:cs="B Yagut" w:hint="cs"/>
          <w:sz w:val="22"/>
          <w:szCs w:val="22"/>
          <w:rtl/>
          <w:lang w:bidi="fa-IR"/>
        </w:rPr>
        <w:t>توسط بازرس بهداشت حرفه ای این مرکز</w:t>
      </w:r>
      <w:r w:rsidR="00275CEA" w:rsidRPr="009A48DA">
        <w:rPr>
          <w:rFonts w:cs="B Yagut" w:hint="cs"/>
          <w:sz w:val="22"/>
          <w:szCs w:val="22"/>
          <w:rtl/>
          <w:lang w:bidi="fa-IR"/>
        </w:rPr>
        <w:t>/شبكه ،</w:t>
      </w:r>
      <w:r w:rsidRPr="009A48DA">
        <w:rPr>
          <w:rFonts w:cs="B Yagut" w:hint="cs"/>
          <w:sz w:val="22"/>
          <w:szCs w:val="22"/>
          <w:rtl/>
          <w:lang w:bidi="fa-IR"/>
        </w:rPr>
        <w:t xml:space="preserve"> نواقص مطرح شده در بازدید </w:t>
      </w:r>
      <w:r w:rsidR="005120A7" w:rsidRPr="009A48DA">
        <w:rPr>
          <w:rFonts w:cs="B Yagut" w:hint="cs"/>
          <w:sz w:val="22"/>
          <w:szCs w:val="22"/>
          <w:rtl/>
          <w:lang w:bidi="fa-IR"/>
        </w:rPr>
        <w:t>پيشين</w:t>
      </w:r>
      <w:r w:rsidRPr="009A48DA">
        <w:rPr>
          <w:rFonts w:cs="B Yagut" w:hint="cs"/>
          <w:sz w:val="22"/>
          <w:szCs w:val="22"/>
          <w:rtl/>
          <w:lang w:bidi="fa-IR"/>
        </w:rPr>
        <w:t xml:space="preserve"> </w:t>
      </w:r>
      <w:r w:rsidR="00A73CA4" w:rsidRPr="009A48DA">
        <w:rPr>
          <w:rFonts w:cs="B Yagut" w:hint="cs"/>
          <w:sz w:val="22"/>
          <w:szCs w:val="22"/>
          <w:rtl/>
          <w:lang w:bidi="fa-IR"/>
        </w:rPr>
        <w:t>بر طرف نشده است</w:t>
      </w:r>
      <w:r w:rsidRPr="009A48DA">
        <w:rPr>
          <w:rFonts w:cs="B Yagut" w:hint="cs"/>
          <w:sz w:val="22"/>
          <w:szCs w:val="22"/>
          <w:rtl/>
          <w:lang w:bidi="fa-IR"/>
        </w:rPr>
        <w:t xml:space="preserve">. لذا ضمن اعلام مجدد نواقص مذکور اخطار مي گردد حداكثر تا </w:t>
      </w:r>
      <w:r w:rsidR="005120A7" w:rsidRPr="009A48DA">
        <w:rPr>
          <w:rFonts w:cs="B Yagut" w:hint="cs"/>
          <w:sz w:val="22"/>
          <w:szCs w:val="22"/>
          <w:rtl/>
          <w:lang w:bidi="fa-IR"/>
        </w:rPr>
        <w:t>تاريخ</w:t>
      </w:r>
      <w:r w:rsidRPr="009A48DA">
        <w:rPr>
          <w:rFonts w:cs="B Yagut" w:hint="cs"/>
          <w:sz w:val="22"/>
          <w:szCs w:val="22"/>
          <w:rtl/>
          <w:lang w:bidi="fa-IR"/>
        </w:rPr>
        <w:t xml:space="preserve"> ................................ نسبت به رفع نواقص</w:t>
      </w:r>
      <w:r w:rsidR="00A73CA4" w:rsidRPr="009A48DA">
        <w:rPr>
          <w:rFonts w:cs="B Yagut" w:hint="cs"/>
          <w:sz w:val="22"/>
          <w:szCs w:val="22"/>
          <w:rtl/>
          <w:lang w:bidi="fa-IR"/>
        </w:rPr>
        <w:t xml:space="preserve"> بهداشتی</w:t>
      </w:r>
      <w:r w:rsidRPr="009A48DA">
        <w:rPr>
          <w:rFonts w:cs="B Yagut" w:hint="cs"/>
          <w:sz w:val="22"/>
          <w:szCs w:val="22"/>
          <w:rtl/>
          <w:lang w:bidi="fa-IR"/>
        </w:rPr>
        <w:t xml:space="preserve"> ذيل اقدام</w:t>
      </w:r>
      <w:r w:rsidR="00FD5A1C">
        <w:rPr>
          <w:rFonts w:cs="B Yagut" w:hint="cs"/>
          <w:sz w:val="22"/>
          <w:szCs w:val="22"/>
          <w:rtl/>
          <w:lang w:bidi="fa-IR"/>
        </w:rPr>
        <w:t xml:space="preserve"> </w:t>
      </w:r>
      <w:r w:rsidRPr="009A48DA">
        <w:rPr>
          <w:rFonts w:cs="B Yagut" w:hint="cs"/>
          <w:sz w:val="22"/>
          <w:szCs w:val="22"/>
          <w:rtl/>
          <w:lang w:bidi="fa-IR"/>
        </w:rPr>
        <w:t xml:space="preserve"> </w:t>
      </w:r>
      <w:r w:rsidRPr="00A07FF1">
        <w:rPr>
          <w:rFonts w:cs="B Yagut" w:hint="cs"/>
          <w:b/>
          <w:bCs/>
          <w:sz w:val="22"/>
          <w:szCs w:val="22"/>
          <w:u w:val="single"/>
          <w:rtl/>
          <w:lang w:bidi="fa-IR"/>
        </w:rPr>
        <w:t xml:space="preserve">و از نتيجه </w:t>
      </w:r>
      <w:r w:rsidR="00A73CA4" w:rsidRPr="00A07FF1">
        <w:rPr>
          <w:rFonts w:cs="B Yagut" w:hint="cs"/>
          <w:b/>
          <w:bCs/>
          <w:sz w:val="22"/>
          <w:szCs w:val="22"/>
          <w:u w:val="single"/>
          <w:rtl/>
          <w:lang w:bidi="fa-IR"/>
        </w:rPr>
        <w:t>امر</w:t>
      </w:r>
      <w:r w:rsidRPr="00A07FF1">
        <w:rPr>
          <w:rFonts w:cs="B Yagut" w:hint="cs"/>
          <w:b/>
          <w:bCs/>
          <w:sz w:val="22"/>
          <w:szCs w:val="22"/>
          <w:u w:val="single"/>
          <w:rtl/>
          <w:lang w:bidi="fa-IR"/>
        </w:rPr>
        <w:t xml:space="preserve"> اين مركز</w:t>
      </w:r>
      <w:r w:rsidR="005120A7" w:rsidRPr="00A07FF1">
        <w:rPr>
          <w:rFonts w:cs="B Yagut" w:hint="cs"/>
          <w:b/>
          <w:bCs/>
          <w:sz w:val="22"/>
          <w:szCs w:val="22"/>
          <w:u w:val="single"/>
          <w:rtl/>
          <w:lang w:bidi="fa-IR"/>
        </w:rPr>
        <w:t>/شبكه</w:t>
      </w:r>
      <w:r w:rsidRPr="00A07FF1">
        <w:rPr>
          <w:rFonts w:cs="B Yagut" w:hint="cs"/>
          <w:b/>
          <w:bCs/>
          <w:sz w:val="22"/>
          <w:szCs w:val="22"/>
          <w:u w:val="single"/>
          <w:rtl/>
          <w:lang w:bidi="fa-IR"/>
        </w:rPr>
        <w:t xml:space="preserve"> را مطلع نمائيد</w:t>
      </w:r>
      <w:r w:rsidRPr="009A48DA">
        <w:rPr>
          <w:rFonts w:cs="B Yagut" w:hint="cs"/>
          <w:sz w:val="22"/>
          <w:szCs w:val="22"/>
          <w:rtl/>
          <w:lang w:bidi="fa-IR"/>
        </w:rPr>
        <w:t xml:space="preserve">. </w:t>
      </w:r>
      <w:r w:rsidRPr="009A48DA">
        <w:rPr>
          <w:rFonts w:cs="B Yagut" w:hint="cs"/>
          <w:b/>
          <w:sz w:val="22"/>
          <w:szCs w:val="22"/>
          <w:rtl/>
          <w:lang w:bidi="fa-IR"/>
        </w:rPr>
        <w:t xml:space="preserve">بدیهی است پس از انقضاء مهلت مقرر در صورت عدم </w:t>
      </w:r>
      <w:r w:rsidR="00A07FF1">
        <w:rPr>
          <w:rFonts w:cs="B Yagut" w:hint="cs"/>
          <w:b/>
          <w:sz w:val="22"/>
          <w:szCs w:val="22"/>
          <w:rtl/>
          <w:lang w:bidi="fa-IR"/>
        </w:rPr>
        <w:t xml:space="preserve">رفع نواقص بهداشتي </w:t>
      </w:r>
      <w:r w:rsidRPr="009A48DA">
        <w:rPr>
          <w:rFonts w:cs="B Yagut" w:hint="cs"/>
          <w:b/>
          <w:sz w:val="22"/>
          <w:szCs w:val="22"/>
          <w:rtl/>
          <w:lang w:bidi="fa-IR"/>
        </w:rPr>
        <w:t xml:space="preserve">برابر </w:t>
      </w:r>
      <w:r w:rsidR="004C77FA">
        <w:rPr>
          <w:rFonts w:cs="B Yagut" w:hint="cs"/>
          <w:b/>
          <w:sz w:val="22"/>
          <w:szCs w:val="22"/>
          <w:rtl/>
          <w:lang w:bidi="fa-IR"/>
        </w:rPr>
        <w:t>مواد</w:t>
      </w:r>
      <w:r w:rsidR="00B82127">
        <w:rPr>
          <w:rFonts w:cs="B Yagut" w:hint="cs"/>
          <w:b/>
          <w:sz w:val="22"/>
          <w:szCs w:val="22"/>
          <w:rtl/>
          <w:lang w:bidi="fa-IR"/>
        </w:rPr>
        <w:t xml:space="preserve">     </w:t>
      </w:r>
      <w:r w:rsidR="004C77FA">
        <w:rPr>
          <w:rFonts w:cs="B Yagut" w:hint="cs"/>
          <w:b/>
          <w:sz w:val="22"/>
          <w:szCs w:val="22"/>
          <w:rtl/>
          <w:lang w:bidi="fa-IR"/>
        </w:rPr>
        <w:t xml:space="preserve"> 175 ، 176 قانون کار</w:t>
      </w:r>
      <w:r w:rsidR="00A07FF1">
        <w:rPr>
          <w:rFonts w:cs="B Yagut" w:hint="cs"/>
          <w:b/>
          <w:sz w:val="22"/>
          <w:szCs w:val="22"/>
          <w:rtl/>
          <w:lang w:bidi="fa-IR"/>
        </w:rPr>
        <w:t xml:space="preserve"> و ساير قوانين مرتبط </w:t>
      </w:r>
      <w:r w:rsidR="004C77FA">
        <w:rPr>
          <w:rFonts w:cs="B Yagut" w:hint="cs"/>
          <w:b/>
          <w:sz w:val="22"/>
          <w:szCs w:val="22"/>
          <w:rtl/>
          <w:lang w:bidi="fa-IR"/>
        </w:rPr>
        <w:t xml:space="preserve"> به مراجع </w:t>
      </w:r>
      <w:r w:rsidR="00A07FF1">
        <w:rPr>
          <w:rFonts w:cs="B Yagut" w:hint="cs"/>
          <w:b/>
          <w:sz w:val="22"/>
          <w:szCs w:val="22"/>
          <w:rtl/>
          <w:lang w:bidi="fa-IR"/>
        </w:rPr>
        <w:t xml:space="preserve"> ذيصلاح </w:t>
      </w:r>
      <w:r w:rsidR="004C77FA">
        <w:rPr>
          <w:rFonts w:cs="B Yagut" w:hint="cs"/>
          <w:b/>
          <w:sz w:val="22"/>
          <w:szCs w:val="22"/>
          <w:rtl/>
          <w:lang w:bidi="fa-IR"/>
        </w:rPr>
        <w:t>قضایی معرفی خواهید شد</w:t>
      </w:r>
      <w:r w:rsidRPr="009A48DA">
        <w:rPr>
          <w:rFonts w:cs="B Yagut" w:hint="cs"/>
          <w:b/>
          <w:sz w:val="22"/>
          <w:szCs w:val="22"/>
          <w:rtl/>
          <w:lang w:bidi="fa-IR"/>
        </w:rPr>
        <w:t>.</w:t>
      </w:r>
    </w:p>
    <w:p w:rsidR="00A07FF1" w:rsidRPr="00A07FF1" w:rsidRDefault="00A07FF1" w:rsidP="00A07FF1">
      <w:pPr>
        <w:pStyle w:val="BodyText"/>
        <w:jc w:val="lowKashida"/>
        <w:rPr>
          <w:rFonts w:cs="B Yagut"/>
          <w:b/>
          <w:bCs/>
          <w:sz w:val="22"/>
          <w:szCs w:val="22"/>
          <w:u w:val="single"/>
          <w:rtl/>
          <w:lang w:bidi="fa-IR"/>
        </w:rPr>
      </w:pPr>
      <w:r>
        <w:rPr>
          <w:rFonts w:cs="B Yagut" w:hint="cs"/>
          <w:b/>
          <w:bCs/>
          <w:sz w:val="22"/>
          <w:szCs w:val="22"/>
          <w:u w:val="single"/>
          <w:rtl/>
          <w:lang w:bidi="fa-IR"/>
        </w:rPr>
        <w:t>لازم به ذكر است</w:t>
      </w:r>
      <w:r w:rsidRPr="00A07FF1">
        <w:rPr>
          <w:rFonts w:cs="B Yagut" w:hint="cs"/>
          <w:b/>
          <w:bCs/>
          <w:sz w:val="22"/>
          <w:szCs w:val="22"/>
          <w:u w:val="single"/>
          <w:rtl/>
          <w:lang w:bidi="fa-IR"/>
        </w:rPr>
        <w:t xml:space="preserve"> عدم اطلاع و ارسال گزارش در خصوص رفع نواقص بهداشتي به منزله عدم رفع نواقص بهداشتي تلقي مي شود</w:t>
      </w:r>
      <w:r w:rsidR="00FD5A1C">
        <w:rPr>
          <w:rFonts w:cs="B Yagut" w:hint="cs"/>
          <w:b/>
          <w:bCs/>
          <w:sz w:val="22"/>
          <w:szCs w:val="22"/>
          <w:u w:val="single"/>
          <w:rtl/>
          <w:lang w:bidi="fa-IR"/>
        </w:rPr>
        <w:t>.</w:t>
      </w:r>
      <w:r w:rsidRPr="00A07FF1">
        <w:rPr>
          <w:rFonts w:cs="B Yagut" w:hint="cs"/>
          <w:b/>
          <w:bCs/>
          <w:sz w:val="22"/>
          <w:szCs w:val="22"/>
          <w:u w:val="single"/>
          <w:rtl/>
          <w:lang w:bidi="fa-IR"/>
        </w:rPr>
        <w:t xml:space="preserve">  </w:t>
      </w:r>
    </w:p>
    <w:p w:rsidR="00441C34" w:rsidRDefault="00441C34" w:rsidP="004C77FA">
      <w:pPr>
        <w:pStyle w:val="BodyText"/>
        <w:jc w:val="lowKashida"/>
        <w:rPr>
          <w:rFonts w:cs="B Yagut"/>
          <w:b/>
          <w:bCs/>
          <w:sz w:val="22"/>
          <w:szCs w:val="22"/>
          <w:rtl/>
          <w:lang w:bidi="fa-IR"/>
        </w:rPr>
      </w:pPr>
    </w:p>
    <w:p w:rsidR="00441C34" w:rsidRDefault="00441C34" w:rsidP="00FD5A1C">
      <w:pPr>
        <w:pStyle w:val="BodyText"/>
        <w:spacing w:line="360" w:lineRule="auto"/>
        <w:jc w:val="lowKashida"/>
        <w:rPr>
          <w:rFonts w:cs="B Yagut"/>
          <w:b/>
          <w:bCs/>
          <w:sz w:val="22"/>
          <w:szCs w:val="22"/>
          <w:rtl/>
          <w:lang w:bidi="fa-IR"/>
        </w:rPr>
      </w:pPr>
      <w:r>
        <w:rPr>
          <w:rFonts w:cs="B Yagut" w:hint="cs"/>
          <w:b/>
          <w:bCs/>
          <w:sz w:val="22"/>
          <w:szCs w:val="22"/>
          <w:rtl/>
          <w:lang w:bidi="fa-IR"/>
        </w:rPr>
        <w:t>-</w:t>
      </w:r>
    </w:p>
    <w:p w:rsidR="00441C34" w:rsidRDefault="00441C34" w:rsidP="00FD5A1C">
      <w:pPr>
        <w:pStyle w:val="BodyText"/>
        <w:spacing w:line="360" w:lineRule="auto"/>
        <w:jc w:val="lowKashida"/>
        <w:rPr>
          <w:rFonts w:cs="B Yagut"/>
          <w:b/>
          <w:bCs/>
          <w:sz w:val="22"/>
          <w:szCs w:val="22"/>
          <w:rtl/>
          <w:lang w:bidi="fa-IR"/>
        </w:rPr>
      </w:pPr>
      <w:r>
        <w:rPr>
          <w:rFonts w:cs="B Yagut" w:hint="cs"/>
          <w:b/>
          <w:bCs/>
          <w:sz w:val="22"/>
          <w:szCs w:val="22"/>
          <w:rtl/>
          <w:lang w:bidi="fa-IR"/>
        </w:rPr>
        <w:t>-</w:t>
      </w:r>
    </w:p>
    <w:p w:rsidR="00441C34" w:rsidRDefault="00441C34" w:rsidP="00FD5A1C">
      <w:pPr>
        <w:pStyle w:val="BodyText"/>
        <w:spacing w:line="360" w:lineRule="auto"/>
        <w:jc w:val="lowKashida"/>
        <w:rPr>
          <w:rFonts w:cs="B Yagut"/>
          <w:b/>
          <w:bCs/>
          <w:sz w:val="22"/>
          <w:szCs w:val="22"/>
          <w:rtl/>
          <w:lang w:bidi="fa-IR"/>
        </w:rPr>
      </w:pPr>
      <w:r>
        <w:rPr>
          <w:rFonts w:cs="B Yagut" w:hint="cs"/>
          <w:b/>
          <w:bCs/>
          <w:sz w:val="22"/>
          <w:szCs w:val="22"/>
          <w:rtl/>
          <w:lang w:bidi="fa-IR"/>
        </w:rPr>
        <w:t>-</w:t>
      </w:r>
    </w:p>
    <w:p w:rsidR="00441C34" w:rsidRDefault="00441C34" w:rsidP="00FD5A1C">
      <w:pPr>
        <w:pStyle w:val="BodyText"/>
        <w:spacing w:line="360" w:lineRule="auto"/>
        <w:jc w:val="lowKashida"/>
        <w:rPr>
          <w:rFonts w:cs="B Yagut"/>
          <w:b/>
          <w:bCs/>
          <w:sz w:val="22"/>
          <w:szCs w:val="22"/>
          <w:rtl/>
          <w:lang w:bidi="fa-IR"/>
        </w:rPr>
      </w:pPr>
      <w:r>
        <w:rPr>
          <w:rFonts w:cs="B Yagut" w:hint="cs"/>
          <w:b/>
          <w:bCs/>
          <w:sz w:val="22"/>
          <w:szCs w:val="22"/>
          <w:rtl/>
          <w:lang w:bidi="fa-IR"/>
        </w:rPr>
        <w:t>-</w:t>
      </w:r>
    </w:p>
    <w:p w:rsidR="00FD5A1C" w:rsidRDefault="00FD5A1C" w:rsidP="00FD5A1C">
      <w:pPr>
        <w:pStyle w:val="BodyText"/>
        <w:spacing w:line="360" w:lineRule="auto"/>
        <w:jc w:val="lowKashida"/>
        <w:rPr>
          <w:rFonts w:cs="B Yagut"/>
          <w:b/>
          <w:bCs/>
          <w:sz w:val="22"/>
          <w:szCs w:val="22"/>
          <w:rtl/>
          <w:lang w:bidi="fa-IR"/>
        </w:rPr>
      </w:pPr>
      <w:r>
        <w:rPr>
          <w:rFonts w:cs="B Yagut" w:hint="cs"/>
          <w:b/>
          <w:bCs/>
          <w:sz w:val="22"/>
          <w:szCs w:val="22"/>
          <w:rtl/>
          <w:lang w:bidi="fa-IR"/>
        </w:rPr>
        <w:t>-</w:t>
      </w:r>
    </w:p>
    <w:p w:rsidR="00FD5A1C" w:rsidRDefault="00FD5A1C" w:rsidP="00FD5A1C">
      <w:pPr>
        <w:pStyle w:val="BodyText"/>
        <w:spacing w:line="360" w:lineRule="auto"/>
        <w:jc w:val="lowKashida"/>
        <w:rPr>
          <w:rFonts w:cs="B Yagut"/>
          <w:b/>
          <w:bCs/>
          <w:sz w:val="22"/>
          <w:szCs w:val="22"/>
          <w:rtl/>
          <w:lang w:bidi="fa-IR"/>
        </w:rPr>
      </w:pPr>
      <w:r>
        <w:rPr>
          <w:rFonts w:cs="B Yagut" w:hint="cs"/>
          <w:b/>
          <w:bCs/>
          <w:sz w:val="22"/>
          <w:szCs w:val="22"/>
          <w:rtl/>
          <w:lang w:bidi="fa-IR"/>
        </w:rPr>
        <w:t>-</w:t>
      </w:r>
    </w:p>
    <w:p w:rsidR="00FD5A1C" w:rsidRDefault="00FD5A1C" w:rsidP="00FD5A1C">
      <w:pPr>
        <w:pStyle w:val="BodyText"/>
        <w:spacing w:line="360" w:lineRule="auto"/>
        <w:jc w:val="lowKashida"/>
        <w:rPr>
          <w:rFonts w:cs="B Yagut"/>
          <w:b/>
          <w:bCs/>
          <w:sz w:val="22"/>
          <w:szCs w:val="22"/>
          <w:rtl/>
          <w:lang w:bidi="fa-IR"/>
        </w:rPr>
      </w:pPr>
      <w:r>
        <w:rPr>
          <w:rFonts w:cs="B Yagut" w:hint="cs"/>
          <w:b/>
          <w:bCs/>
          <w:sz w:val="22"/>
          <w:szCs w:val="22"/>
          <w:rtl/>
          <w:lang w:bidi="fa-IR"/>
        </w:rPr>
        <w:t>-</w:t>
      </w:r>
    </w:p>
    <w:p w:rsidR="00FD5A1C" w:rsidRDefault="00FD5A1C" w:rsidP="00FD5A1C">
      <w:pPr>
        <w:pStyle w:val="BodyText"/>
        <w:spacing w:line="360" w:lineRule="auto"/>
        <w:jc w:val="lowKashida"/>
        <w:rPr>
          <w:rFonts w:cs="B Yagut"/>
          <w:b/>
          <w:bCs/>
          <w:sz w:val="22"/>
          <w:szCs w:val="22"/>
          <w:rtl/>
          <w:lang w:bidi="fa-IR"/>
        </w:rPr>
      </w:pPr>
      <w:r>
        <w:rPr>
          <w:rFonts w:cs="B Yagut" w:hint="cs"/>
          <w:b/>
          <w:bCs/>
          <w:sz w:val="22"/>
          <w:szCs w:val="22"/>
          <w:rtl/>
          <w:lang w:bidi="fa-IR"/>
        </w:rPr>
        <w:t>-</w:t>
      </w:r>
    </w:p>
    <w:p w:rsidR="00FD5A1C" w:rsidRDefault="00FD5A1C" w:rsidP="00FD5A1C">
      <w:pPr>
        <w:pStyle w:val="BodyText"/>
        <w:spacing w:line="360" w:lineRule="auto"/>
        <w:jc w:val="lowKashida"/>
        <w:rPr>
          <w:rFonts w:cs="B Yagut"/>
          <w:b/>
          <w:bCs/>
          <w:sz w:val="22"/>
          <w:szCs w:val="22"/>
          <w:rtl/>
          <w:lang w:bidi="fa-IR"/>
        </w:rPr>
      </w:pPr>
      <w:r>
        <w:rPr>
          <w:rFonts w:cs="B Yagut" w:hint="cs"/>
          <w:b/>
          <w:bCs/>
          <w:sz w:val="22"/>
          <w:szCs w:val="22"/>
          <w:rtl/>
          <w:lang w:bidi="fa-IR"/>
        </w:rPr>
        <w:t>-</w:t>
      </w:r>
    </w:p>
    <w:p w:rsidR="00FD5A1C" w:rsidRDefault="00FD5A1C" w:rsidP="00FD5A1C">
      <w:pPr>
        <w:pStyle w:val="BodyText"/>
        <w:spacing w:line="360" w:lineRule="auto"/>
        <w:jc w:val="lowKashida"/>
        <w:rPr>
          <w:rFonts w:cs="B Yagut"/>
          <w:b/>
          <w:bCs/>
          <w:sz w:val="22"/>
          <w:szCs w:val="22"/>
          <w:rtl/>
          <w:lang w:bidi="fa-IR"/>
        </w:rPr>
      </w:pPr>
      <w:r>
        <w:rPr>
          <w:rFonts w:cs="B Yagut" w:hint="cs"/>
          <w:b/>
          <w:bCs/>
          <w:sz w:val="22"/>
          <w:szCs w:val="22"/>
          <w:rtl/>
          <w:lang w:bidi="fa-IR"/>
        </w:rPr>
        <w:t>-</w:t>
      </w:r>
    </w:p>
    <w:p w:rsidR="00FD5A1C" w:rsidRDefault="00FD5A1C" w:rsidP="00FD5A1C">
      <w:pPr>
        <w:pStyle w:val="BodyText"/>
        <w:spacing w:line="360" w:lineRule="auto"/>
        <w:jc w:val="lowKashida"/>
        <w:rPr>
          <w:rFonts w:cs="B Yagut"/>
          <w:b/>
          <w:bCs/>
          <w:sz w:val="22"/>
          <w:szCs w:val="22"/>
          <w:rtl/>
          <w:lang w:bidi="fa-IR"/>
        </w:rPr>
      </w:pPr>
      <w:r>
        <w:rPr>
          <w:rFonts w:cs="B Yagut" w:hint="cs"/>
          <w:b/>
          <w:bCs/>
          <w:sz w:val="22"/>
          <w:szCs w:val="22"/>
          <w:rtl/>
          <w:lang w:bidi="fa-IR"/>
        </w:rPr>
        <w:t>-</w:t>
      </w:r>
    </w:p>
    <w:p w:rsidR="00FD5A1C" w:rsidRDefault="00FD5A1C" w:rsidP="00FD5A1C">
      <w:pPr>
        <w:pStyle w:val="BodyText"/>
        <w:spacing w:line="360" w:lineRule="auto"/>
        <w:jc w:val="lowKashida"/>
        <w:rPr>
          <w:rFonts w:cs="B Yagut"/>
          <w:b/>
          <w:bCs/>
          <w:sz w:val="22"/>
          <w:szCs w:val="22"/>
          <w:rtl/>
          <w:lang w:bidi="fa-IR"/>
        </w:rPr>
      </w:pPr>
      <w:r>
        <w:rPr>
          <w:rFonts w:cs="B Yagut" w:hint="cs"/>
          <w:b/>
          <w:bCs/>
          <w:sz w:val="22"/>
          <w:szCs w:val="22"/>
          <w:rtl/>
          <w:lang w:bidi="fa-IR"/>
        </w:rPr>
        <w:t>-</w:t>
      </w:r>
    </w:p>
    <w:p w:rsidR="00FD5A1C" w:rsidRDefault="00FD5A1C" w:rsidP="00FD5A1C">
      <w:pPr>
        <w:pStyle w:val="BodyText"/>
        <w:spacing w:line="360" w:lineRule="auto"/>
        <w:jc w:val="lowKashida"/>
        <w:rPr>
          <w:rFonts w:cs="B Yagut"/>
          <w:b/>
          <w:bCs/>
          <w:sz w:val="22"/>
          <w:szCs w:val="22"/>
          <w:rtl/>
          <w:lang w:bidi="fa-IR"/>
        </w:rPr>
      </w:pPr>
      <w:r>
        <w:rPr>
          <w:rFonts w:cs="B Yagut" w:hint="cs"/>
          <w:b/>
          <w:bCs/>
          <w:sz w:val="22"/>
          <w:szCs w:val="22"/>
          <w:rtl/>
          <w:lang w:bidi="fa-IR"/>
        </w:rPr>
        <w:t>-</w:t>
      </w:r>
    </w:p>
    <w:p w:rsidR="00FD5A1C" w:rsidRDefault="00FD5A1C" w:rsidP="00FD5A1C">
      <w:pPr>
        <w:pStyle w:val="BodyText"/>
        <w:spacing w:line="360" w:lineRule="auto"/>
        <w:jc w:val="lowKashida"/>
        <w:rPr>
          <w:rFonts w:cs="B Yagut"/>
          <w:b/>
          <w:bCs/>
          <w:sz w:val="22"/>
          <w:szCs w:val="22"/>
          <w:rtl/>
          <w:lang w:bidi="fa-IR"/>
        </w:rPr>
      </w:pPr>
      <w:r>
        <w:rPr>
          <w:rFonts w:cs="B Yagut" w:hint="cs"/>
          <w:b/>
          <w:bCs/>
          <w:sz w:val="22"/>
          <w:szCs w:val="22"/>
          <w:rtl/>
          <w:lang w:bidi="fa-IR"/>
        </w:rPr>
        <w:t>-</w:t>
      </w:r>
    </w:p>
    <w:p w:rsidR="00FD5A1C" w:rsidRDefault="00FD5A1C" w:rsidP="00FD5A1C">
      <w:pPr>
        <w:pStyle w:val="BodyText"/>
        <w:spacing w:line="360" w:lineRule="auto"/>
        <w:jc w:val="lowKashida"/>
        <w:rPr>
          <w:rFonts w:cs="B Yagut"/>
          <w:b/>
          <w:bCs/>
          <w:sz w:val="22"/>
          <w:szCs w:val="22"/>
          <w:rtl/>
          <w:lang w:bidi="fa-IR"/>
        </w:rPr>
      </w:pPr>
      <w:r>
        <w:rPr>
          <w:rFonts w:cs="B Yagut" w:hint="cs"/>
          <w:b/>
          <w:bCs/>
          <w:sz w:val="22"/>
          <w:szCs w:val="22"/>
          <w:rtl/>
          <w:lang w:bidi="fa-IR"/>
        </w:rPr>
        <w:t>-</w:t>
      </w:r>
    </w:p>
    <w:p w:rsidR="00FD5A1C" w:rsidRDefault="00FD5A1C" w:rsidP="00FD5A1C">
      <w:pPr>
        <w:pStyle w:val="BodyText"/>
        <w:spacing w:line="360" w:lineRule="auto"/>
        <w:jc w:val="lowKashida"/>
        <w:rPr>
          <w:rFonts w:cs="B Yagut"/>
          <w:b/>
          <w:bCs/>
          <w:sz w:val="22"/>
          <w:szCs w:val="22"/>
          <w:rtl/>
          <w:lang w:bidi="fa-IR"/>
        </w:rPr>
      </w:pPr>
      <w:r>
        <w:rPr>
          <w:rFonts w:cs="B Yagut" w:hint="cs"/>
          <w:b/>
          <w:bCs/>
          <w:sz w:val="22"/>
          <w:szCs w:val="22"/>
          <w:rtl/>
          <w:lang w:bidi="fa-IR"/>
        </w:rPr>
        <w:t>-</w:t>
      </w:r>
    </w:p>
    <w:p w:rsidR="00441C34" w:rsidRDefault="00FD5A1C" w:rsidP="00FD5A1C">
      <w:pPr>
        <w:pStyle w:val="BodyText"/>
        <w:spacing w:line="360" w:lineRule="auto"/>
        <w:jc w:val="lowKashida"/>
        <w:rPr>
          <w:rFonts w:cs="B Titr"/>
          <w:b/>
          <w:color w:val="000000"/>
        </w:rPr>
      </w:pPr>
      <w:r>
        <w:rPr>
          <w:rFonts w:cs="B Yagut" w:hint="cs"/>
          <w:b/>
          <w:bCs/>
          <w:sz w:val="22"/>
          <w:szCs w:val="22"/>
          <w:rtl/>
          <w:lang w:bidi="fa-IR"/>
        </w:rPr>
        <w:t>-</w:t>
      </w:r>
    </w:p>
    <w:p w:rsidR="008E741F" w:rsidRDefault="00FD5A1C" w:rsidP="009A48DA">
      <w:pPr>
        <w:spacing w:line="312" w:lineRule="auto"/>
        <w:jc w:val="right"/>
        <w:rPr>
          <w:rFonts w:cs="B Nazanin"/>
          <w:sz w:val="24"/>
          <w:szCs w:val="24"/>
          <w:rtl/>
          <w:lang w:bidi="fa-IR"/>
        </w:rPr>
      </w:pPr>
      <w:r w:rsidRPr="00862BA8">
        <w:rPr>
          <w:rFonts w:cs="B Nazanin" w:hint="cs"/>
          <w:sz w:val="24"/>
          <w:szCs w:val="24"/>
          <w:rtl/>
          <w:lang w:bidi="fa-IR"/>
        </w:rPr>
        <w:t xml:space="preserve">نام و نام خانوادگي </w:t>
      </w:r>
      <w:r>
        <w:rPr>
          <w:rFonts w:cs="B Nazanin" w:hint="cs"/>
          <w:sz w:val="24"/>
          <w:szCs w:val="24"/>
          <w:rtl/>
          <w:lang w:bidi="fa-IR"/>
        </w:rPr>
        <w:t xml:space="preserve"> بازرس </w:t>
      </w:r>
      <w:r w:rsidRPr="00862BA8">
        <w:rPr>
          <w:rFonts w:cs="B Nazanin" w:hint="cs"/>
          <w:sz w:val="24"/>
          <w:szCs w:val="24"/>
          <w:rtl/>
          <w:lang w:bidi="fa-IR"/>
        </w:rPr>
        <w:t>بهداشت كار</w:t>
      </w:r>
      <w:r>
        <w:rPr>
          <w:rFonts w:cs="B Nazanin" w:hint="cs"/>
          <w:sz w:val="24"/>
          <w:szCs w:val="24"/>
          <w:rtl/>
          <w:lang w:bidi="fa-IR"/>
        </w:rPr>
        <w:t xml:space="preserve"> و امضاء</w:t>
      </w:r>
      <w:r w:rsidRPr="00862BA8">
        <w:rPr>
          <w:rFonts w:cs="B Nazanin" w:hint="cs"/>
          <w:sz w:val="24"/>
          <w:szCs w:val="24"/>
          <w:rtl/>
          <w:lang w:bidi="fa-IR"/>
        </w:rPr>
        <w:t>:</w:t>
      </w:r>
      <w:r>
        <w:rPr>
          <w:rFonts w:cs="B Nazanin" w:hint="cs"/>
          <w:sz w:val="24"/>
          <w:szCs w:val="24"/>
          <w:rtl/>
          <w:lang w:bidi="fa-IR"/>
        </w:rPr>
        <w:t xml:space="preserve">  </w:t>
      </w:r>
    </w:p>
    <w:p w:rsidR="008E741F" w:rsidRDefault="008E741F" w:rsidP="009A48DA">
      <w:pPr>
        <w:spacing w:line="312" w:lineRule="auto"/>
        <w:jc w:val="right"/>
        <w:rPr>
          <w:rFonts w:cs="B Nazanin"/>
          <w:sz w:val="24"/>
          <w:szCs w:val="24"/>
          <w:rtl/>
          <w:lang w:bidi="fa-IR"/>
        </w:rPr>
      </w:pPr>
    </w:p>
    <w:p w:rsidR="008E741F" w:rsidRPr="008E741F" w:rsidRDefault="008E741F" w:rsidP="008E741F">
      <w:pPr>
        <w:jc w:val="right"/>
        <w:rPr>
          <w:rFonts w:cs="B Yagut"/>
          <w:sz w:val="22"/>
          <w:szCs w:val="22"/>
          <w:lang w:bidi="fa-IR"/>
        </w:rPr>
      </w:pPr>
      <w:r w:rsidRPr="008E741F">
        <w:rPr>
          <w:rFonts w:cs="B Yagut" w:hint="cs"/>
          <w:sz w:val="22"/>
          <w:szCs w:val="22"/>
          <w:rtl/>
          <w:lang w:bidi="fa-IR"/>
        </w:rPr>
        <w:t>رونوشت:</w:t>
      </w:r>
    </w:p>
    <w:p w:rsidR="008E741F" w:rsidRPr="008E741F" w:rsidRDefault="008E741F" w:rsidP="008E741F">
      <w:pPr>
        <w:jc w:val="right"/>
        <w:rPr>
          <w:rFonts w:cs="B Yagut"/>
          <w:sz w:val="22"/>
          <w:szCs w:val="22"/>
          <w:rtl/>
          <w:lang w:bidi="fa-IR"/>
        </w:rPr>
      </w:pPr>
      <w:r w:rsidRPr="008E741F">
        <w:rPr>
          <w:rFonts w:cs="B Yagut" w:hint="cs"/>
          <w:sz w:val="22"/>
          <w:szCs w:val="22"/>
          <w:rtl/>
          <w:lang w:bidi="fa-IR"/>
        </w:rPr>
        <w:t>مركز بهداشتي،درماني............</w:t>
      </w:r>
    </w:p>
    <w:p w:rsidR="008E741F" w:rsidRDefault="008E741F" w:rsidP="008E741F">
      <w:pPr>
        <w:jc w:val="right"/>
        <w:rPr>
          <w:rFonts w:cs="B Yagut"/>
          <w:sz w:val="22"/>
          <w:szCs w:val="22"/>
          <w:rtl/>
          <w:lang w:bidi="fa-IR"/>
        </w:rPr>
      </w:pPr>
      <w:r w:rsidRPr="008E741F">
        <w:rPr>
          <w:rFonts w:cs="B Yagut" w:hint="cs"/>
          <w:sz w:val="22"/>
          <w:szCs w:val="22"/>
          <w:rtl/>
          <w:lang w:bidi="fa-IR"/>
        </w:rPr>
        <w:t>واحد بهداشت محيط و حرفه اي</w:t>
      </w:r>
    </w:p>
    <w:p w:rsidR="006B56A9" w:rsidRDefault="006B56A9" w:rsidP="006B56A9">
      <w:pPr>
        <w:bidi/>
        <w:jc w:val="center"/>
        <w:rPr>
          <w:rFonts w:cs="B Yagut"/>
          <w:b/>
          <w:bCs w:val="0"/>
          <w:sz w:val="24"/>
          <w:szCs w:val="24"/>
          <w:lang w:bidi="fa-IR"/>
        </w:rPr>
      </w:pPr>
      <w:r>
        <w:rPr>
          <w:rFonts w:cs="B Yagut" w:hint="cs"/>
          <w:sz w:val="24"/>
          <w:szCs w:val="24"/>
          <w:rtl/>
          <w:lang w:bidi="fa-IR"/>
        </w:rPr>
        <w:lastRenderedPageBreak/>
        <w:t>را</w:t>
      </w:r>
      <w:r w:rsidRPr="00F926CB">
        <w:rPr>
          <w:rFonts w:cs="B Yagut" w:hint="cs"/>
          <w:sz w:val="24"/>
          <w:szCs w:val="24"/>
          <w:rtl/>
          <w:lang w:bidi="fa-IR"/>
        </w:rPr>
        <w:t xml:space="preserve">هنماي تكميل فرم </w:t>
      </w:r>
      <w:r>
        <w:rPr>
          <w:rFonts w:cs="B Yagut" w:hint="cs"/>
          <w:sz w:val="24"/>
          <w:szCs w:val="24"/>
          <w:rtl/>
          <w:lang w:bidi="fa-IR"/>
        </w:rPr>
        <w:t>اخطاريه</w:t>
      </w:r>
      <w:r w:rsidRPr="00F926CB">
        <w:rPr>
          <w:rFonts w:cs="B Yagut" w:hint="cs"/>
          <w:sz w:val="24"/>
          <w:szCs w:val="24"/>
          <w:rtl/>
          <w:lang w:bidi="fa-IR"/>
        </w:rPr>
        <w:t xml:space="preserve"> بهداشت</w:t>
      </w:r>
      <w:r>
        <w:rPr>
          <w:rFonts w:cs="B Yagut" w:hint="cs"/>
          <w:sz w:val="24"/>
          <w:szCs w:val="24"/>
          <w:rtl/>
          <w:lang w:bidi="fa-IR"/>
        </w:rPr>
        <w:t>ي</w:t>
      </w:r>
    </w:p>
    <w:p w:rsidR="006B56A9" w:rsidRPr="00F926CB" w:rsidRDefault="006B56A9" w:rsidP="006B56A9">
      <w:pPr>
        <w:ind w:left="360"/>
        <w:jc w:val="center"/>
        <w:rPr>
          <w:rFonts w:cs="B Yagut"/>
          <w:b/>
          <w:bCs w:val="0"/>
          <w:sz w:val="24"/>
          <w:szCs w:val="24"/>
          <w:lang w:bidi="fa-IR"/>
        </w:rPr>
      </w:pPr>
    </w:p>
    <w:p w:rsidR="006B56A9" w:rsidRDefault="006B56A9" w:rsidP="008E210A">
      <w:pPr>
        <w:bidi/>
        <w:jc w:val="both"/>
        <w:rPr>
          <w:rFonts w:cs="B Yagut"/>
          <w:b/>
          <w:bCs w:val="0"/>
          <w:sz w:val="24"/>
          <w:szCs w:val="24"/>
          <w:rtl/>
          <w:lang w:bidi="fa-IR"/>
        </w:rPr>
      </w:pPr>
      <w:r w:rsidRPr="003E38A4">
        <w:rPr>
          <w:rFonts w:cs="B Yagut" w:hint="cs"/>
          <w:b/>
          <w:bCs w:val="0"/>
          <w:sz w:val="24"/>
          <w:szCs w:val="24"/>
          <w:rtl/>
          <w:lang w:bidi="fa-IR"/>
        </w:rPr>
        <w:t xml:space="preserve">قسمت اول فرم شامل نام و نام خانوادگي كارفرما، نام كارگاه/شركت، نشاني و تاريخ بازديد از روي فرم تكميل شده كارگاهي           (تك واحدي و چند واحدي) </w:t>
      </w:r>
      <w:r>
        <w:rPr>
          <w:rFonts w:cs="B Yagut" w:hint="cs"/>
          <w:b/>
          <w:bCs w:val="0"/>
          <w:sz w:val="24"/>
          <w:szCs w:val="24"/>
          <w:rtl/>
          <w:lang w:bidi="fa-IR"/>
        </w:rPr>
        <w:t>يا برگه اعلام نواقص بهداشت كار تكميل شده در بازديد پيشين كامل</w:t>
      </w:r>
      <w:r w:rsidRPr="003E38A4">
        <w:rPr>
          <w:rFonts w:cs="B Yagut" w:hint="cs"/>
          <w:b/>
          <w:bCs w:val="0"/>
          <w:sz w:val="24"/>
          <w:szCs w:val="24"/>
          <w:rtl/>
          <w:lang w:bidi="fa-IR"/>
        </w:rPr>
        <w:t xml:space="preserve"> مي گردد. تاريخ مهلت </w:t>
      </w:r>
      <w:r>
        <w:rPr>
          <w:rFonts w:cs="B Yagut" w:hint="cs"/>
          <w:b/>
          <w:bCs w:val="0"/>
          <w:sz w:val="24"/>
          <w:szCs w:val="24"/>
          <w:rtl/>
          <w:lang w:bidi="fa-IR"/>
        </w:rPr>
        <w:t xml:space="preserve">قانوني جهت برطرف نمودن نواقص بهداشتي در فرم اخطاريه بهداشتي بايد </w:t>
      </w:r>
      <w:r w:rsidRPr="003E38A4">
        <w:rPr>
          <w:rFonts w:cs="B Yagut" w:hint="cs"/>
          <w:b/>
          <w:bCs w:val="0"/>
          <w:sz w:val="24"/>
          <w:szCs w:val="24"/>
          <w:rtl/>
          <w:lang w:bidi="fa-IR"/>
        </w:rPr>
        <w:t xml:space="preserve">براساس نظريه بازرس بهداشت كار / كمك بازرس مي تواند از 1 الي </w:t>
      </w:r>
      <w:r>
        <w:rPr>
          <w:rFonts w:cs="B Yagut" w:hint="cs"/>
          <w:b/>
          <w:bCs w:val="0"/>
          <w:sz w:val="24"/>
          <w:szCs w:val="24"/>
          <w:rtl/>
          <w:lang w:bidi="fa-IR"/>
        </w:rPr>
        <w:t>3</w:t>
      </w:r>
      <w:r w:rsidRPr="003E38A4">
        <w:rPr>
          <w:rFonts w:cs="B Yagut" w:hint="cs"/>
          <w:b/>
          <w:bCs w:val="0"/>
          <w:sz w:val="24"/>
          <w:szCs w:val="24"/>
          <w:rtl/>
          <w:lang w:bidi="fa-IR"/>
        </w:rPr>
        <w:t xml:space="preserve"> ماه </w:t>
      </w:r>
      <w:r>
        <w:rPr>
          <w:rFonts w:cs="B Yagut" w:hint="cs"/>
          <w:b/>
          <w:bCs w:val="0"/>
          <w:sz w:val="24"/>
          <w:szCs w:val="24"/>
          <w:rtl/>
          <w:lang w:bidi="fa-IR"/>
        </w:rPr>
        <w:t>تعيين گردد.</w:t>
      </w:r>
      <w:r w:rsidRPr="003E38A4">
        <w:rPr>
          <w:rFonts w:cs="B Yagut" w:hint="cs"/>
          <w:b/>
          <w:bCs w:val="0"/>
          <w:sz w:val="24"/>
          <w:szCs w:val="24"/>
          <w:rtl/>
          <w:lang w:bidi="fa-IR"/>
        </w:rPr>
        <w:t xml:space="preserve"> بدين معنا كه نواقص خطرناک با پتانسیل ایجاد آسيب یا بیماریزایی بالا در در صورت وجود در محل كار باید با توجه به مهلت قانوني تعيين شده در اسرع وقت برطرف گردند. مجدداً تأكيد مي گردد </w:t>
      </w:r>
      <w:r w:rsidR="008E210A">
        <w:rPr>
          <w:rFonts w:cs="B Yagut" w:hint="cs"/>
          <w:b/>
          <w:bCs w:val="0"/>
          <w:sz w:val="24"/>
          <w:szCs w:val="24"/>
          <w:rtl/>
          <w:lang w:bidi="fa-IR"/>
        </w:rPr>
        <w:t xml:space="preserve">در فرم اخطاريه بهداشتي </w:t>
      </w:r>
      <w:r w:rsidRPr="003E38A4">
        <w:rPr>
          <w:rFonts w:cs="B Yagut" w:hint="cs"/>
          <w:b/>
          <w:bCs w:val="0"/>
          <w:sz w:val="24"/>
          <w:szCs w:val="24"/>
          <w:rtl/>
          <w:lang w:bidi="fa-IR"/>
        </w:rPr>
        <w:t xml:space="preserve">حداقل مهلت قانوني1 ماه و حداكثر </w:t>
      </w:r>
      <w:r w:rsidR="008E210A">
        <w:rPr>
          <w:rFonts w:cs="B Yagut" w:hint="cs"/>
          <w:b/>
          <w:bCs w:val="0"/>
          <w:sz w:val="24"/>
          <w:szCs w:val="24"/>
          <w:rtl/>
          <w:lang w:bidi="fa-IR"/>
        </w:rPr>
        <w:t>3</w:t>
      </w:r>
      <w:r w:rsidRPr="003E38A4">
        <w:rPr>
          <w:rFonts w:cs="B Yagut" w:hint="cs"/>
          <w:b/>
          <w:bCs w:val="0"/>
          <w:sz w:val="24"/>
          <w:szCs w:val="24"/>
          <w:rtl/>
          <w:lang w:bidi="fa-IR"/>
        </w:rPr>
        <w:t xml:space="preserve"> ماه جهت برطرف نمودن نواقص بهداشتي كارگاه لحاظ شود. </w:t>
      </w:r>
    </w:p>
    <w:p w:rsidR="008E210A" w:rsidRDefault="008E210A" w:rsidP="008E210A">
      <w:pPr>
        <w:bidi/>
        <w:jc w:val="both"/>
        <w:rPr>
          <w:rFonts w:cs="B Yagut"/>
          <w:b/>
          <w:bCs w:val="0"/>
          <w:sz w:val="24"/>
          <w:szCs w:val="24"/>
          <w:rtl/>
          <w:lang w:bidi="fa-IR"/>
        </w:rPr>
      </w:pPr>
      <w:r w:rsidRPr="003E38A4">
        <w:rPr>
          <w:rFonts w:cs="B Yagut" w:hint="cs"/>
          <w:b/>
          <w:bCs w:val="0"/>
          <w:sz w:val="24"/>
          <w:szCs w:val="24"/>
          <w:rtl/>
          <w:lang w:bidi="fa-IR"/>
        </w:rPr>
        <w:t xml:space="preserve">سپس موارد تخلف استخراج شده از مواد </w:t>
      </w:r>
      <w:r w:rsidRPr="003E38A4">
        <w:rPr>
          <w:rFonts w:cs="B Yagut" w:hint="cs"/>
          <w:b/>
          <w:bCs w:val="0"/>
          <w:sz w:val="24"/>
          <w:szCs w:val="24"/>
          <w:u w:val="single"/>
          <w:rtl/>
          <w:lang w:bidi="fa-IR"/>
        </w:rPr>
        <w:t>85، 91، 93 ،92، 95 و 156</w:t>
      </w:r>
      <w:r w:rsidRPr="003E38A4">
        <w:rPr>
          <w:rFonts w:cs="B Yagut" w:hint="cs"/>
          <w:b/>
          <w:bCs w:val="0"/>
          <w:sz w:val="24"/>
          <w:szCs w:val="24"/>
          <w:rtl/>
          <w:lang w:bidi="fa-IR"/>
        </w:rPr>
        <w:t xml:space="preserve"> قانون كار بايستي توسط بازرس بهداشت كار به هنگام بازديد از كارگاه بصورت مشروح با قيد موارد </w:t>
      </w:r>
      <w:r>
        <w:rPr>
          <w:rFonts w:cs="B Yagut" w:hint="cs"/>
          <w:b/>
          <w:bCs w:val="0"/>
          <w:sz w:val="24"/>
          <w:szCs w:val="24"/>
          <w:rtl/>
          <w:lang w:bidi="fa-IR"/>
        </w:rPr>
        <w:t xml:space="preserve">در </w:t>
      </w:r>
      <w:r w:rsidRPr="003E38A4">
        <w:rPr>
          <w:rFonts w:cs="B Yagut" w:hint="cs"/>
          <w:b/>
          <w:bCs w:val="0"/>
          <w:sz w:val="24"/>
          <w:szCs w:val="24"/>
          <w:rtl/>
          <w:lang w:bidi="fa-IR"/>
        </w:rPr>
        <w:t>قسمت مربوطه درج گردد:</w:t>
      </w:r>
    </w:p>
    <w:p w:rsidR="008E210A" w:rsidRPr="003E38A4" w:rsidRDefault="008E210A" w:rsidP="008E210A">
      <w:pPr>
        <w:pStyle w:val="ListParagraph"/>
        <w:numPr>
          <w:ilvl w:val="0"/>
          <w:numId w:val="4"/>
        </w:numPr>
        <w:bidi/>
        <w:jc w:val="both"/>
        <w:rPr>
          <w:rFonts w:cs="B Yagut"/>
          <w:b/>
          <w:bCs w:val="0"/>
          <w:sz w:val="24"/>
          <w:szCs w:val="24"/>
          <w:lang w:bidi="fa-IR"/>
        </w:rPr>
      </w:pPr>
      <w:r w:rsidRPr="003E38A4">
        <w:rPr>
          <w:rFonts w:cs="B Yagut" w:hint="cs"/>
          <w:b/>
          <w:bCs w:val="0"/>
          <w:sz w:val="24"/>
          <w:szCs w:val="24"/>
          <w:rtl/>
          <w:lang w:bidi="fa-IR"/>
        </w:rPr>
        <w:t>توضيح موارد نواقص بهداشتي در محل مربوطه توسط بازرس / كمك بازرس بهداشت كار</w:t>
      </w:r>
    </w:p>
    <w:p w:rsidR="008E210A" w:rsidRPr="003E38A4" w:rsidRDefault="008E210A" w:rsidP="008E210A">
      <w:pPr>
        <w:pStyle w:val="ListParagraph"/>
        <w:numPr>
          <w:ilvl w:val="0"/>
          <w:numId w:val="4"/>
        </w:numPr>
        <w:bidi/>
        <w:jc w:val="both"/>
        <w:rPr>
          <w:rFonts w:cs="B Yagut"/>
          <w:b/>
          <w:bCs w:val="0"/>
          <w:sz w:val="24"/>
          <w:szCs w:val="24"/>
          <w:lang w:bidi="fa-IR"/>
        </w:rPr>
      </w:pPr>
      <w:r w:rsidRPr="003E38A4">
        <w:rPr>
          <w:rFonts w:cs="B Yagut" w:hint="cs"/>
          <w:b/>
          <w:bCs w:val="0"/>
          <w:sz w:val="24"/>
          <w:szCs w:val="24"/>
          <w:rtl/>
          <w:lang w:bidi="fa-IR"/>
        </w:rPr>
        <w:t xml:space="preserve">ذكر هر يك از نواقص بهداشتي بصورت يك بند جداگانه </w:t>
      </w:r>
    </w:p>
    <w:p w:rsidR="008E210A" w:rsidRPr="003E38A4" w:rsidRDefault="008E210A" w:rsidP="008E210A">
      <w:pPr>
        <w:pStyle w:val="ListParagraph"/>
        <w:numPr>
          <w:ilvl w:val="0"/>
          <w:numId w:val="4"/>
        </w:numPr>
        <w:bidi/>
        <w:jc w:val="both"/>
        <w:rPr>
          <w:rFonts w:cs="B Yagut"/>
          <w:b/>
          <w:bCs w:val="0"/>
          <w:sz w:val="24"/>
          <w:szCs w:val="24"/>
          <w:lang w:bidi="fa-IR"/>
        </w:rPr>
      </w:pPr>
      <w:r w:rsidRPr="003E38A4">
        <w:rPr>
          <w:rFonts w:cs="B Yagut" w:hint="cs"/>
          <w:b/>
          <w:bCs w:val="0"/>
          <w:sz w:val="24"/>
          <w:szCs w:val="24"/>
          <w:rtl/>
          <w:lang w:bidi="fa-IR"/>
        </w:rPr>
        <w:t>از بكار بردن كلمات مبهم، قابل تفسير، كلي و توصيه اي خودداري شود.</w:t>
      </w:r>
    </w:p>
    <w:p w:rsidR="008E210A" w:rsidRPr="003E38A4" w:rsidRDefault="008E210A" w:rsidP="008E210A">
      <w:pPr>
        <w:pStyle w:val="ListParagraph"/>
        <w:numPr>
          <w:ilvl w:val="0"/>
          <w:numId w:val="4"/>
        </w:numPr>
        <w:bidi/>
        <w:jc w:val="both"/>
        <w:rPr>
          <w:rFonts w:cs="B Yagut"/>
          <w:b/>
          <w:bCs w:val="0"/>
          <w:sz w:val="24"/>
          <w:szCs w:val="24"/>
          <w:lang w:bidi="fa-IR"/>
        </w:rPr>
      </w:pPr>
      <w:r w:rsidRPr="003E38A4">
        <w:rPr>
          <w:rFonts w:cs="B Yagut" w:hint="cs"/>
          <w:b/>
          <w:bCs w:val="0"/>
          <w:sz w:val="24"/>
          <w:szCs w:val="24"/>
          <w:rtl/>
          <w:lang w:bidi="fa-IR"/>
        </w:rPr>
        <w:t xml:space="preserve">بازرسان بهداشت كار بايد انجام امور قانوني محوله به كارفرما در خصوص انجام نظارت ها و آموزش هاي لازم را  بصورت مستمر و مستند از وي درخواست نمايند. </w:t>
      </w:r>
    </w:p>
    <w:p w:rsidR="008E210A" w:rsidRPr="003E38A4" w:rsidRDefault="008E210A" w:rsidP="008E210A">
      <w:pPr>
        <w:pStyle w:val="ListParagraph"/>
        <w:numPr>
          <w:ilvl w:val="0"/>
          <w:numId w:val="4"/>
        </w:numPr>
        <w:bidi/>
        <w:jc w:val="both"/>
        <w:rPr>
          <w:rFonts w:cs="B Yagut"/>
          <w:b/>
          <w:bCs w:val="0"/>
          <w:sz w:val="24"/>
          <w:szCs w:val="24"/>
          <w:lang w:bidi="fa-IR"/>
        </w:rPr>
      </w:pPr>
      <w:r w:rsidRPr="003E38A4">
        <w:rPr>
          <w:rFonts w:cs="B Yagut" w:hint="cs"/>
          <w:b/>
          <w:bCs w:val="0"/>
          <w:sz w:val="24"/>
          <w:szCs w:val="24"/>
          <w:rtl/>
          <w:lang w:bidi="fa-IR"/>
        </w:rPr>
        <w:t>ذكر مواد قانوني قابل استناد و مرتبط با نواقص بهداشتي در هر يك از بندهاي مذكور به شرح ذيل:</w:t>
      </w:r>
    </w:p>
    <w:p w:rsidR="0014464B" w:rsidRPr="003E38A4" w:rsidRDefault="0014464B" w:rsidP="0014464B">
      <w:pPr>
        <w:bidi/>
        <w:jc w:val="lowKashida"/>
        <w:rPr>
          <w:rFonts w:cs="B Yagut"/>
          <w:b/>
          <w:bCs w:val="0"/>
          <w:sz w:val="24"/>
          <w:szCs w:val="24"/>
          <w:rtl/>
          <w:lang w:bidi="fa-IR"/>
        </w:rPr>
      </w:pPr>
      <w:r w:rsidRPr="003E38A4">
        <w:rPr>
          <w:rFonts w:cs="B Yagut" w:hint="cs"/>
          <w:sz w:val="24"/>
          <w:szCs w:val="24"/>
          <w:rtl/>
          <w:lang w:bidi="fa-IR"/>
        </w:rPr>
        <w:t>ماده 91 قانون كار شامل:</w:t>
      </w:r>
    </w:p>
    <w:p w:rsidR="0014464B" w:rsidRPr="003E38A4" w:rsidRDefault="0014464B" w:rsidP="0014464B">
      <w:pPr>
        <w:pStyle w:val="ListParagraph"/>
        <w:numPr>
          <w:ilvl w:val="0"/>
          <w:numId w:val="6"/>
        </w:numPr>
        <w:bidi/>
        <w:jc w:val="lowKashida"/>
        <w:rPr>
          <w:rFonts w:cs="B Yagut"/>
          <w:b/>
          <w:bCs w:val="0"/>
          <w:sz w:val="24"/>
          <w:szCs w:val="24"/>
          <w:rtl/>
          <w:lang w:bidi="fa-IR"/>
        </w:rPr>
      </w:pPr>
      <w:r w:rsidRPr="003E38A4">
        <w:rPr>
          <w:rFonts w:cs="B Yagut" w:hint="cs"/>
          <w:b/>
          <w:bCs w:val="0"/>
          <w:sz w:val="24"/>
          <w:szCs w:val="24"/>
          <w:rtl/>
          <w:lang w:bidi="fa-IR"/>
        </w:rPr>
        <w:t xml:space="preserve">تهیه وسايل و امكانات لازم جهت حفظ سلامت و بهداشت كارگران در محيط كار </w:t>
      </w:r>
    </w:p>
    <w:p w:rsidR="0014464B" w:rsidRPr="003E38A4" w:rsidRDefault="0014464B" w:rsidP="0014464B">
      <w:pPr>
        <w:pStyle w:val="ListParagraph"/>
        <w:numPr>
          <w:ilvl w:val="0"/>
          <w:numId w:val="6"/>
        </w:numPr>
        <w:bidi/>
        <w:jc w:val="lowKashida"/>
        <w:rPr>
          <w:rFonts w:cs="B Yagut"/>
          <w:b/>
          <w:bCs w:val="0"/>
          <w:sz w:val="24"/>
          <w:szCs w:val="24"/>
          <w:rtl/>
          <w:lang w:bidi="fa-IR"/>
        </w:rPr>
      </w:pPr>
      <w:r w:rsidRPr="003E38A4">
        <w:rPr>
          <w:rFonts w:cs="B Yagut" w:hint="cs"/>
          <w:b/>
          <w:bCs w:val="0"/>
          <w:sz w:val="24"/>
          <w:szCs w:val="24"/>
          <w:rtl/>
          <w:lang w:bidi="fa-IR"/>
        </w:rPr>
        <w:t>تهیه وسايل حفاظت فردي مناسب كارگران در محيط كار ( وسایل مزبور باید در اختیار کارگران قرار گیرد)</w:t>
      </w:r>
    </w:p>
    <w:p w:rsidR="0014464B" w:rsidRPr="003E38A4" w:rsidRDefault="0014464B" w:rsidP="0014464B">
      <w:pPr>
        <w:pStyle w:val="ListParagraph"/>
        <w:numPr>
          <w:ilvl w:val="0"/>
          <w:numId w:val="6"/>
        </w:numPr>
        <w:bidi/>
        <w:jc w:val="lowKashida"/>
        <w:rPr>
          <w:rFonts w:cs="B Yagut"/>
          <w:b/>
          <w:bCs w:val="0"/>
          <w:sz w:val="24"/>
          <w:szCs w:val="24"/>
          <w:rtl/>
          <w:lang w:bidi="fa-IR"/>
        </w:rPr>
      </w:pPr>
      <w:r w:rsidRPr="003E38A4">
        <w:rPr>
          <w:rFonts w:cs="B Yagut" w:hint="cs"/>
          <w:b/>
          <w:bCs w:val="0"/>
          <w:sz w:val="24"/>
          <w:szCs w:val="24"/>
          <w:rtl/>
          <w:lang w:bidi="fa-IR"/>
        </w:rPr>
        <w:t xml:space="preserve">برگزاری دوره های آموزشی برای كارگران در زمینه بهداشت حرفه ای به منظور انجام كار سالم </w:t>
      </w:r>
    </w:p>
    <w:p w:rsidR="0014464B" w:rsidRPr="003E38A4" w:rsidRDefault="0014464B" w:rsidP="0014464B">
      <w:pPr>
        <w:bidi/>
        <w:jc w:val="lowKashida"/>
        <w:rPr>
          <w:rFonts w:cs="B Yagut"/>
          <w:b/>
          <w:bCs w:val="0"/>
          <w:sz w:val="24"/>
          <w:szCs w:val="24"/>
          <w:rtl/>
          <w:lang w:bidi="fa-IR"/>
        </w:rPr>
      </w:pPr>
      <w:r w:rsidRPr="003E38A4">
        <w:rPr>
          <w:rFonts w:cs="B Yagut" w:hint="cs"/>
          <w:b/>
          <w:bCs w:val="0"/>
          <w:sz w:val="24"/>
          <w:szCs w:val="24"/>
          <w:rtl/>
          <w:lang w:bidi="fa-IR"/>
        </w:rPr>
        <w:t>نظارت بر رعايت مقررات بهداشتي و حفاظتي ( بعنوان مثال نظارت بر استفاده و نگهداري صحيح از وسايل حفاظت فردي )</w:t>
      </w:r>
    </w:p>
    <w:p w:rsidR="0014464B" w:rsidRPr="003E38A4" w:rsidRDefault="0014464B" w:rsidP="0014464B">
      <w:pPr>
        <w:bidi/>
        <w:jc w:val="lowKashida"/>
        <w:rPr>
          <w:rFonts w:cs="B Yagut"/>
          <w:sz w:val="24"/>
          <w:szCs w:val="24"/>
          <w:rtl/>
          <w:lang w:bidi="fa-IR"/>
        </w:rPr>
      </w:pPr>
      <w:r w:rsidRPr="003E38A4">
        <w:rPr>
          <w:rFonts w:cs="B Yagut" w:hint="cs"/>
          <w:sz w:val="24"/>
          <w:szCs w:val="24"/>
          <w:rtl/>
          <w:lang w:bidi="fa-IR"/>
        </w:rPr>
        <w:t>ماده 92 قانون كار شامل:</w:t>
      </w:r>
    </w:p>
    <w:p w:rsidR="0014464B" w:rsidRPr="003E38A4" w:rsidRDefault="0014464B" w:rsidP="0014464B">
      <w:pPr>
        <w:pStyle w:val="ListParagraph"/>
        <w:numPr>
          <w:ilvl w:val="0"/>
          <w:numId w:val="5"/>
        </w:numPr>
        <w:bidi/>
        <w:jc w:val="lowKashida"/>
        <w:rPr>
          <w:rFonts w:cs="B Yagut"/>
          <w:b/>
          <w:bCs w:val="0"/>
          <w:sz w:val="24"/>
          <w:szCs w:val="24"/>
          <w:rtl/>
          <w:lang w:bidi="fa-IR"/>
        </w:rPr>
      </w:pPr>
      <w:r w:rsidRPr="003E38A4">
        <w:rPr>
          <w:rFonts w:cs="B Yagut" w:hint="cs"/>
          <w:b/>
          <w:bCs w:val="0"/>
          <w:sz w:val="24"/>
          <w:szCs w:val="24"/>
          <w:rtl/>
          <w:lang w:bidi="fa-IR"/>
        </w:rPr>
        <w:t xml:space="preserve">تشكيل پرونده پزشكي (معاينات قبل از استخدام) براي شاغلين در معرض بروز بيماريهاي شغلي   </w:t>
      </w:r>
    </w:p>
    <w:p w:rsidR="0014464B" w:rsidRPr="003E38A4" w:rsidRDefault="0014464B" w:rsidP="0014464B">
      <w:pPr>
        <w:pStyle w:val="ListParagraph"/>
        <w:numPr>
          <w:ilvl w:val="0"/>
          <w:numId w:val="5"/>
        </w:numPr>
        <w:bidi/>
        <w:jc w:val="lowKashida"/>
        <w:rPr>
          <w:rFonts w:cs="B Yagut"/>
          <w:b/>
          <w:bCs w:val="0"/>
          <w:sz w:val="24"/>
          <w:szCs w:val="24"/>
          <w:rtl/>
          <w:lang w:bidi="fa-IR"/>
        </w:rPr>
      </w:pPr>
      <w:r w:rsidRPr="003E38A4">
        <w:rPr>
          <w:rFonts w:cs="B Yagut" w:hint="cs"/>
          <w:b/>
          <w:bCs w:val="0"/>
          <w:sz w:val="24"/>
          <w:szCs w:val="24"/>
          <w:rtl/>
          <w:lang w:bidi="fa-IR"/>
        </w:rPr>
        <w:t>انجام معاينات ، دوره اي و اختصاصي با مد نظر قرار دادن اقدامات پاراكلينيكي ( آزمایشات تشخیص طبی و سنجش های شنوایی ، تنفسی و...) به اقتضاء نوع كار</w:t>
      </w:r>
    </w:p>
    <w:p w:rsidR="0014464B" w:rsidRPr="003E38A4" w:rsidRDefault="0014464B" w:rsidP="0014464B">
      <w:pPr>
        <w:pStyle w:val="ListParagraph"/>
        <w:numPr>
          <w:ilvl w:val="0"/>
          <w:numId w:val="5"/>
        </w:numPr>
        <w:bidi/>
        <w:jc w:val="lowKashida"/>
        <w:rPr>
          <w:rFonts w:cs="B Yagut"/>
          <w:b/>
          <w:bCs w:val="0"/>
          <w:sz w:val="24"/>
          <w:szCs w:val="24"/>
          <w:rtl/>
          <w:lang w:bidi="fa-IR"/>
        </w:rPr>
      </w:pPr>
      <w:r w:rsidRPr="003E38A4">
        <w:rPr>
          <w:rFonts w:cs="B Yagut" w:hint="cs"/>
          <w:b/>
          <w:bCs w:val="0"/>
          <w:sz w:val="24"/>
          <w:szCs w:val="24"/>
          <w:rtl/>
          <w:lang w:bidi="fa-IR"/>
        </w:rPr>
        <w:t xml:space="preserve">ضبط نتايج معاينات و آزمايشها در پرونده پزشكي كارگر  </w:t>
      </w:r>
    </w:p>
    <w:p w:rsidR="0014464B" w:rsidRPr="003E38A4" w:rsidRDefault="0014464B" w:rsidP="0014464B">
      <w:pPr>
        <w:pStyle w:val="ListParagraph"/>
        <w:numPr>
          <w:ilvl w:val="0"/>
          <w:numId w:val="5"/>
        </w:numPr>
        <w:bidi/>
        <w:jc w:val="lowKashida"/>
        <w:rPr>
          <w:rFonts w:cs="B Yagut"/>
          <w:b/>
          <w:bCs w:val="0"/>
          <w:sz w:val="24"/>
          <w:szCs w:val="24"/>
          <w:rtl/>
          <w:lang w:bidi="fa-IR"/>
        </w:rPr>
      </w:pPr>
      <w:r w:rsidRPr="003E38A4">
        <w:rPr>
          <w:rFonts w:cs="B Yagut" w:hint="cs"/>
          <w:b/>
          <w:bCs w:val="0"/>
          <w:sz w:val="24"/>
          <w:szCs w:val="24"/>
          <w:rtl/>
          <w:lang w:bidi="fa-IR"/>
        </w:rPr>
        <w:t>پيگيري فرايند درمان در موارد ابتلاء كارگر به بيماري شغلي</w:t>
      </w:r>
    </w:p>
    <w:p w:rsidR="0014464B" w:rsidRPr="003E38A4" w:rsidRDefault="0014464B" w:rsidP="0014464B">
      <w:pPr>
        <w:bidi/>
        <w:ind w:left="-1"/>
        <w:jc w:val="both"/>
        <w:rPr>
          <w:rFonts w:cs="B Yagut"/>
          <w:b/>
          <w:bCs w:val="0"/>
          <w:sz w:val="24"/>
          <w:szCs w:val="24"/>
          <w:lang w:bidi="fa-IR"/>
        </w:rPr>
      </w:pPr>
      <w:r w:rsidRPr="003E38A4">
        <w:rPr>
          <w:rFonts w:cs="B Yagut" w:hint="cs"/>
          <w:b/>
          <w:bCs w:val="0"/>
          <w:sz w:val="24"/>
          <w:szCs w:val="24"/>
          <w:rtl/>
          <w:lang w:bidi="fa-IR"/>
        </w:rPr>
        <w:t xml:space="preserve">ضمناً </w:t>
      </w:r>
      <w:r w:rsidRPr="003E38A4">
        <w:rPr>
          <w:rFonts w:ascii="Arial" w:hAnsi="Arial" w:cs="B Yagut" w:hint="cs"/>
          <w:b/>
          <w:bCs w:val="0"/>
          <w:color w:val="000000" w:themeColor="text1"/>
          <w:sz w:val="24"/>
          <w:szCs w:val="24"/>
          <w:rtl/>
        </w:rPr>
        <w:t xml:space="preserve">تأكيد مي گردد انجام معاینات دوره ای تنها باید از طریق </w:t>
      </w:r>
      <w:r w:rsidRPr="003E38A4">
        <w:rPr>
          <w:rFonts w:cs="B Yagut" w:hint="cs"/>
          <w:b/>
          <w:bCs w:val="0"/>
          <w:sz w:val="24"/>
          <w:szCs w:val="24"/>
          <w:rtl/>
          <w:lang w:bidi="fa-IR"/>
        </w:rPr>
        <w:t xml:space="preserve">افراد/واحدهاي داراي مجوز انجام معاينات طب كار از سوي معاونت بهداشتي مربوطه صورت گیرد. در همین راستا بازرسان بهداشت کار باید لیست کلیه </w:t>
      </w:r>
      <w:r w:rsidRPr="003E38A4">
        <w:rPr>
          <w:rFonts w:ascii="Arial" w:hAnsi="Arial" w:cs="B Yagut" w:hint="cs"/>
          <w:b/>
          <w:bCs w:val="0"/>
          <w:color w:val="000000" w:themeColor="text1"/>
          <w:sz w:val="24"/>
          <w:szCs w:val="24"/>
          <w:rtl/>
        </w:rPr>
        <w:t>افراد/واحدهای</w:t>
      </w:r>
      <w:r w:rsidRPr="003E38A4">
        <w:rPr>
          <w:rFonts w:cs="B Yagut" w:hint="cs"/>
          <w:b/>
          <w:bCs w:val="0"/>
          <w:sz w:val="24"/>
          <w:szCs w:val="24"/>
          <w:rtl/>
          <w:lang w:bidi="fa-IR"/>
        </w:rPr>
        <w:t xml:space="preserve"> طب کار دارای مجوز</w:t>
      </w:r>
      <w:r w:rsidRPr="003E38A4">
        <w:rPr>
          <w:rFonts w:ascii="Arial" w:hAnsi="Arial" w:cs="B Yagut" w:hint="cs"/>
          <w:b/>
          <w:bCs w:val="0"/>
          <w:color w:val="000000" w:themeColor="text1"/>
          <w:sz w:val="24"/>
          <w:szCs w:val="24"/>
          <w:rtl/>
        </w:rPr>
        <w:t xml:space="preserve"> معاینات طب کار از معاونت بهداشتی </w:t>
      </w:r>
      <w:r w:rsidRPr="003E38A4">
        <w:rPr>
          <w:rFonts w:cs="B Yagut" w:hint="cs"/>
          <w:b/>
          <w:bCs w:val="0"/>
          <w:sz w:val="24"/>
          <w:szCs w:val="24"/>
          <w:rtl/>
          <w:lang w:bidi="fa-IR"/>
        </w:rPr>
        <w:t>حوزه تابعه را بصورت سالیانه به کارفرمایان اعلام نموده و بر انجام معاينات دوره اي تنها توسط افراد حقيقي و حقوقي فوق الذكر در حوزه مربوطه نظارت نمايند.</w:t>
      </w:r>
    </w:p>
    <w:p w:rsidR="0014464B" w:rsidRPr="003E38A4" w:rsidRDefault="0014464B" w:rsidP="0014464B">
      <w:pPr>
        <w:bidi/>
        <w:ind w:hanging="21"/>
        <w:jc w:val="lowKashida"/>
        <w:rPr>
          <w:rFonts w:cs="B Nazanin"/>
          <w:sz w:val="24"/>
          <w:szCs w:val="24"/>
          <w:rtl/>
          <w:lang w:bidi="fa-IR"/>
        </w:rPr>
      </w:pPr>
      <w:r>
        <w:rPr>
          <w:rFonts w:cs="B Nazanin" w:hint="cs"/>
          <w:sz w:val="24"/>
          <w:szCs w:val="24"/>
          <w:rtl/>
          <w:lang w:bidi="fa-IR"/>
        </w:rPr>
        <w:t xml:space="preserve">       </w:t>
      </w:r>
      <w:r w:rsidRPr="003E38A4">
        <w:rPr>
          <w:rFonts w:cs="B Nazanin" w:hint="cs"/>
          <w:sz w:val="24"/>
          <w:szCs w:val="24"/>
          <w:rtl/>
          <w:lang w:bidi="fa-IR"/>
        </w:rPr>
        <w:t>ماده 93 قانون كار شامل:</w:t>
      </w:r>
    </w:p>
    <w:p w:rsidR="0014464B" w:rsidRPr="003E38A4" w:rsidRDefault="0014464B" w:rsidP="0014464B">
      <w:pPr>
        <w:pStyle w:val="ListParagraph"/>
        <w:numPr>
          <w:ilvl w:val="0"/>
          <w:numId w:val="7"/>
        </w:numPr>
        <w:bidi/>
        <w:ind w:right="-284"/>
        <w:jc w:val="lowKashida"/>
        <w:rPr>
          <w:rFonts w:cs="B Yagut"/>
          <w:b/>
          <w:bCs w:val="0"/>
          <w:sz w:val="24"/>
          <w:szCs w:val="24"/>
          <w:rtl/>
          <w:lang w:bidi="fa-IR"/>
        </w:rPr>
      </w:pPr>
      <w:r w:rsidRPr="003E38A4">
        <w:rPr>
          <w:rFonts w:cs="B Yagut" w:hint="cs"/>
          <w:b/>
          <w:bCs w:val="0"/>
          <w:sz w:val="24"/>
          <w:szCs w:val="24"/>
          <w:rtl/>
          <w:lang w:bidi="fa-IR"/>
        </w:rPr>
        <w:t>بكارگيري فارغ التحصیل بهداشت حرفه اي بعنوان مسئول بهداشت حرفه ای کمیته حفاظت فنی و بهداشت کار در کلیه کارگاههای مشمول مطابق مقررات )</w:t>
      </w:r>
    </w:p>
    <w:p w:rsidR="0014464B" w:rsidRPr="003E38A4" w:rsidRDefault="0014464B" w:rsidP="0014464B">
      <w:pPr>
        <w:pStyle w:val="ListParagraph"/>
        <w:numPr>
          <w:ilvl w:val="0"/>
          <w:numId w:val="7"/>
        </w:numPr>
        <w:bidi/>
        <w:jc w:val="lowKashida"/>
        <w:rPr>
          <w:rFonts w:cs="B Yagut"/>
          <w:b/>
          <w:bCs w:val="0"/>
          <w:sz w:val="24"/>
          <w:szCs w:val="24"/>
          <w:rtl/>
          <w:lang w:bidi="fa-IR"/>
        </w:rPr>
      </w:pPr>
      <w:r w:rsidRPr="003E38A4">
        <w:rPr>
          <w:rFonts w:cs="B Yagut" w:hint="cs"/>
          <w:b/>
          <w:bCs w:val="0"/>
          <w:sz w:val="24"/>
          <w:szCs w:val="24"/>
          <w:rtl/>
          <w:lang w:bidi="fa-IR"/>
        </w:rPr>
        <w:t xml:space="preserve">تشكيل كميته حفاظت فني و بهداشت کار به صورت ماهانه  </w:t>
      </w:r>
    </w:p>
    <w:p w:rsidR="0014464B" w:rsidRPr="003E38A4" w:rsidRDefault="0014464B" w:rsidP="0014464B">
      <w:pPr>
        <w:pStyle w:val="ListParagraph"/>
        <w:numPr>
          <w:ilvl w:val="0"/>
          <w:numId w:val="7"/>
        </w:numPr>
        <w:bidi/>
        <w:jc w:val="lowKashida"/>
        <w:rPr>
          <w:rFonts w:cs="B Nazanin"/>
          <w:b/>
          <w:bCs w:val="0"/>
          <w:sz w:val="24"/>
          <w:szCs w:val="24"/>
          <w:rtl/>
          <w:lang w:bidi="fa-IR"/>
        </w:rPr>
      </w:pPr>
      <w:r w:rsidRPr="003E38A4">
        <w:rPr>
          <w:rFonts w:cs="B Yagut" w:hint="cs"/>
          <w:b/>
          <w:bCs w:val="0"/>
          <w:sz w:val="24"/>
          <w:szCs w:val="24"/>
          <w:rtl/>
          <w:lang w:bidi="fa-IR"/>
        </w:rPr>
        <w:t>ارسال صورتجلسات كميته حفاظت فنی و بهداشت کار به مركز بهداشت مربوطه</w:t>
      </w:r>
      <w:r w:rsidRPr="003E38A4">
        <w:rPr>
          <w:rFonts w:cs="B Nazanin" w:hint="cs"/>
          <w:b/>
          <w:bCs w:val="0"/>
          <w:sz w:val="24"/>
          <w:szCs w:val="24"/>
          <w:rtl/>
          <w:lang w:bidi="fa-IR"/>
        </w:rPr>
        <w:t xml:space="preserve"> </w:t>
      </w:r>
    </w:p>
    <w:p w:rsidR="0014464B" w:rsidRPr="003E38A4" w:rsidRDefault="0014464B" w:rsidP="0014464B">
      <w:pPr>
        <w:pStyle w:val="ListParagraph"/>
        <w:numPr>
          <w:ilvl w:val="0"/>
          <w:numId w:val="7"/>
        </w:numPr>
        <w:bidi/>
        <w:jc w:val="lowKashida"/>
        <w:rPr>
          <w:rFonts w:cs="B Nazanin"/>
          <w:b/>
          <w:bCs w:val="0"/>
          <w:sz w:val="24"/>
          <w:szCs w:val="24"/>
          <w:rtl/>
          <w:lang w:bidi="fa-IR"/>
        </w:rPr>
      </w:pPr>
      <w:r w:rsidRPr="003E38A4">
        <w:rPr>
          <w:rFonts w:cs="B Nazanin" w:hint="cs"/>
          <w:b/>
          <w:bCs w:val="0"/>
          <w:sz w:val="24"/>
          <w:szCs w:val="24"/>
          <w:rtl/>
          <w:lang w:bidi="fa-IR"/>
        </w:rPr>
        <w:t xml:space="preserve">پيگيري  و اجراي مصوبات كميته </w:t>
      </w:r>
      <w:r w:rsidRPr="003E38A4">
        <w:rPr>
          <w:rFonts w:cs="B Yagut" w:hint="cs"/>
          <w:b/>
          <w:bCs w:val="0"/>
          <w:sz w:val="24"/>
          <w:szCs w:val="24"/>
          <w:rtl/>
          <w:lang w:bidi="fa-IR"/>
        </w:rPr>
        <w:t>حفاظت فنی و بهداشت کار</w:t>
      </w:r>
      <w:r w:rsidRPr="003E38A4">
        <w:rPr>
          <w:rFonts w:cs="B Nazanin" w:hint="cs"/>
          <w:b/>
          <w:bCs w:val="0"/>
          <w:sz w:val="24"/>
          <w:szCs w:val="24"/>
          <w:rtl/>
          <w:lang w:bidi="fa-IR"/>
        </w:rPr>
        <w:t xml:space="preserve">    </w:t>
      </w:r>
    </w:p>
    <w:p w:rsidR="0014464B" w:rsidRPr="003E38A4" w:rsidRDefault="0014464B" w:rsidP="0014464B">
      <w:pPr>
        <w:bidi/>
        <w:ind w:left="360"/>
        <w:jc w:val="lowKashida"/>
        <w:rPr>
          <w:rFonts w:cs="B Nazanin"/>
          <w:sz w:val="24"/>
          <w:szCs w:val="24"/>
          <w:rtl/>
          <w:lang w:bidi="fa-IR"/>
        </w:rPr>
      </w:pPr>
      <w:r w:rsidRPr="003E38A4">
        <w:rPr>
          <w:rFonts w:cs="B Nazanin" w:hint="cs"/>
          <w:sz w:val="24"/>
          <w:szCs w:val="24"/>
          <w:rtl/>
          <w:lang w:bidi="fa-IR"/>
        </w:rPr>
        <w:t>ماده 95 قانون كار شامل:</w:t>
      </w:r>
    </w:p>
    <w:p w:rsidR="0014464B" w:rsidRPr="003E38A4" w:rsidRDefault="0014464B" w:rsidP="0014464B">
      <w:pPr>
        <w:pStyle w:val="ListParagraph"/>
        <w:numPr>
          <w:ilvl w:val="0"/>
          <w:numId w:val="8"/>
        </w:numPr>
        <w:bidi/>
        <w:jc w:val="lowKashida"/>
        <w:rPr>
          <w:rFonts w:cs="B Yagut"/>
          <w:b/>
          <w:bCs w:val="0"/>
          <w:sz w:val="24"/>
          <w:szCs w:val="24"/>
          <w:rtl/>
          <w:lang w:bidi="fa-IR"/>
        </w:rPr>
      </w:pPr>
      <w:r w:rsidRPr="003E38A4">
        <w:rPr>
          <w:rFonts w:cs="B Yagut" w:hint="cs"/>
          <w:b/>
          <w:bCs w:val="0"/>
          <w:sz w:val="24"/>
          <w:szCs w:val="24"/>
          <w:rtl/>
          <w:lang w:bidi="fa-IR"/>
        </w:rPr>
        <w:t xml:space="preserve">  اجراي مقررات و ضوابط فني و بهداشت كار </w:t>
      </w:r>
    </w:p>
    <w:p w:rsidR="0014464B" w:rsidRPr="003E38A4" w:rsidRDefault="0014464B" w:rsidP="0014464B">
      <w:pPr>
        <w:pStyle w:val="ListParagraph"/>
        <w:bidi/>
        <w:jc w:val="both"/>
        <w:rPr>
          <w:rFonts w:cs="B Yagut"/>
          <w:b/>
          <w:bCs w:val="0"/>
          <w:sz w:val="24"/>
          <w:szCs w:val="24"/>
          <w:lang w:bidi="fa-IR"/>
        </w:rPr>
      </w:pPr>
      <w:r w:rsidRPr="003E38A4">
        <w:rPr>
          <w:rFonts w:cs="B Yagut" w:hint="cs"/>
          <w:b/>
          <w:bCs w:val="0"/>
          <w:sz w:val="24"/>
          <w:szCs w:val="24"/>
          <w:rtl/>
          <w:lang w:bidi="fa-IR"/>
        </w:rPr>
        <w:lastRenderedPageBreak/>
        <w:t>در همين راستا تأكيد مي گردد مقررات و ضوابط فني و بهداشت كار شامل رعايت كليه آيين نامه ها و دستورالعمل هاي مصوب در زمينه بهداشت كار مي باشد.</w:t>
      </w:r>
    </w:p>
    <w:p w:rsidR="0014464B" w:rsidRPr="003E38A4" w:rsidRDefault="0014464B" w:rsidP="0014464B">
      <w:pPr>
        <w:pStyle w:val="ListParagraph"/>
        <w:numPr>
          <w:ilvl w:val="0"/>
          <w:numId w:val="8"/>
        </w:numPr>
        <w:bidi/>
        <w:jc w:val="both"/>
        <w:rPr>
          <w:rFonts w:cs="B Yagut"/>
          <w:b/>
          <w:bCs w:val="0"/>
          <w:sz w:val="24"/>
          <w:szCs w:val="24"/>
          <w:rtl/>
          <w:lang w:bidi="fa-IR"/>
        </w:rPr>
      </w:pPr>
      <w:r w:rsidRPr="003E38A4">
        <w:rPr>
          <w:rFonts w:cs="B Yagut" w:hint="cs"/>
          <w:b/>
          <w:bCs w:val="0"/>
          <w:sz w:val="24"/>
          <w:szCs w:val="24"/>
          <w:rtl/>
          <w:lang w:bidi="fa-IR"/>
        </w:rPr>
        <w:t>تأمين اقدامات فني-مهندسي در جهت حذف يا كنترل آلاينده ها و كاهش آن به حدود مجاز وزارت بهداشت شامل:</w:t>
      </w:r>
    </w:p>
    <w:p w:rsidR="0014464B" w:rsidRPr="003E38A4" w:rsidRDefault="0014464B" w:rsidP="0014464B">
      <w:pPr>
        <w:pStyle w:val="ListParagraph"/>
        <w:numPr>
          <w:ilvl w:val="0"/>
          <w:numId w:val="9"/>
        </w:numPr>
        <w:bidi/>
        <w:jc w:val="both"/>
        <w:rPr>
          <w:rFonts w:cs="B Yagut"/>
          <w:b/>
          <w:bCs w:val="0"/>
          <w:sz w:val="24"/>
          <w:szCs w:val="24"/>
          <w:rtl/>
          <w:lang w:bidi="fa-IR"/>
        </w:rPr>
      </w:pPr>
      <w:r w:rsidRPr="003E38A4">
        <w:rPr>
          <w:rFonts w:cs="B Yagut" w:hint="cs"/>
          <w:b/>
          <w:bCs w:val="0"/>
          <w:sz w:val="24"/>
          <w:szCs w:val="24"/>
          <w:rtl/>
          <w:lang w:bidi="fa-IR"/>
        </w:rPr>
        <w:t>شناسايي، اندازه گيري و ارزيابي آلاينده هاي محيط كار</w:t>
      </w:r>
    </w:p>
    <w:p w:rsidR="0014464B" w:rsidRPr="003E38A4" w:rsidRDefault="0014464B" w:rsidP="0014464B">
      <w:pPr>
        <w:pStyle w:val="ListParagraph"/>
        <w:numPr>
          <w:ilvl w:val="0"/>
          <w:numId w:val="9"/>
        </w:numPr>
        <w:bidi/>
        <w:jc w:val="both"/>
        <w:rPr>
          <w:rFonts w:cs="B Yagut"/>
          <w:b/>
          <w:bCs w:val="0"/>
          <w:sz w:val="24"/>
          <w:szCs w:val="24"/>
          <w:rtl/>
          <w:lang w:bidi="fa-IR"/>
        </w:rPr>
      </w:pPr>
      <w:r w:rsidRPr="003E38A4">
        <w:rPr>
          <w:rFonts w:cs="B Yagut" w:hint="cs"/>
          <w:b/>
          <w:bCs w:val="0"/>
          <w:sz w:val="24"/>
          <w:szCs w:val="24"/>
          <w:rtl/>
          <w:lang w:bidi="fa-IR"/>
        </w:rPr>
        <w:t>انجام اقدامات فني-مهندسي در جهت حذف يا كنترل صدای زیان آور محیط کار و كاهش آن به حدود مجاز وزارت بهداشت</w:t>
      </w:r>
    </w:p>
    <w:p w:rsidR="0014464B" w:rsidRPr="003E38A4" w:rsidRDefault="0014464B" w:rsidP="0014464B">
      <w:pPr>
        <w:pStyle w:val="ListParagraph"/>
        <w:numPr>
          <w:ilvl w:val="0"/>
          <w:numId w:val="9"/>
        </w:numPr>
        <w:bidi/>
        <w:jc w:val="both"/>
        <w:rPr>
          <w:rFonts w:cs="B Yagut"/>
          <w:b/>
          <w:bCs w:val="0"/>
          <w:sz w:val="24"/>
          <w:szCs w:val="24"/>
          <w:rtl/>
          <w:lang w:bidi="fa-IR"/>
        </w:rPr>
      </w:pPr>
      <w:r w:rsidRPr="003E38A4">
        <w:rPr>
          <w:rFonts w:cs="B Yagut" w:hint="cs"/>
          <w:b/>
          <w:bCs w:val="0"/>
          <w:sz w:val="24"/>
          <w:szCs w:val="24"/>
          <w:rtl/>
          <w:lang w:bidi="fa-IR"/>
        </w:rPr>
        <w:t xml:space="preserve">انجام اقدامات فني-مهندسي در جهت تأمين روشنایی كافي و مناسب در محیط کار </w:t>
      </w:r>
    </w:p>
    <w:p w:rsidR="0014464B" w:rsidRPr="003E38A4" w:rsidRDefault="0014464B" w:rsidP="0014464B">
      <w:pPr>
        <w:pStyle w:val="ListParagraph"/>
        <w:numPr>
          <w:ilvl w:val="0"/>
          <w:numId w:val="9"/>
        </w:numPr>
        <w:bidi/>
        <w:jc w:val="both"/>
        <w:rPr>
          <w:rFonts w:cs="B Yagut"/>
          <w:b/>
          <w:bCs w:val="0"/>
          <w:sz w:val="24"/>
          <w:szCs w:val="24"/>
          <w:rtl/>
          <w:lang w:bidi="fa-IR"/>
        </w:rPr>
      </w:pPr>
      <w:r w:rsidRPr="003E38A4">
        <w:rPr>
          <w:rFonts w:cs="B Yagut" w:hint="cs"/>
          <w:b/>
          <w:bCs w:val="0"/>
          <w:sz w:val="24"/>
          <w:szCs w:val="24"/>
          <w:rtl/>
          <w:lang w:bidi="fa-IR"/>
        </w:rPr>
        <w:t>انجام اقدامات فني-مهندسي در جهت حذف يا كنترل تششعات زیان آور محیط کار و كاهش آن به حدود مجاز وزارت بهداشت</w:t>
      </w:r>
    </w:p>
    <w:p w:rsidR="0014464B" w:rsidRPr="003E38A4" w:rsidRDefault="0014464B" w:rsidP="0014464B">
      <w:pPr>
        <w:pStyle w:val="ListParagraph"/>
        <w:numPr>
          <w:ilvl w:val="0"/>
          <w:numId w:val="9"/>
        </w:numPr>
        <w:bidi/>
        <w:jc w:val="both"/>
        <w:rPr>
          <w:rFonts w:cs="B Yagut"/>
          <w:b/>
          <w:bCs w:val="0"/>
          <w:sz w:val="24"/>
          <w:szCs w:val="24"/>
          <w:rtl/>
          <w:lang w:bidi="fa-IR"/>
        </w:rPr>
      </w:pPr>
      <w:r w:rsidRPr="003E38A4">
        <w:rPr>
          <w:rFonts w:cs="B Yagut" w:hint="cs"/>
          <w:b/>
          <w:bCs w:val="0"/>
          <w:sz w:val="24"/>
          <w:szCs w:val="24"/>
          <w:rtl/>
          <w:lang w:bidi="fa-IR"/>
        </w:rPr>
        <w:t xml:space="preserve">انجام اقدامات فني-مهندسي در جهت حذف يا كنترل گرما و رطوبت زیان آور محیط کار </w:t>
      </w:r>
    </w:p>
    <w:p w:rsidR="0014464B" w:rsidRPr="003E38A4" w:rsidRDefault="0014464B" w:rsidP="0014464B">
      <w:pPr>
        <w:pStyle w:val="ListParagraph"/>
        <w:numPr>
          <w:ilvl w:val="0"/>
          <w:numId w:val="9"/>
        </w:numPr>
        <w:bidi/>
        <w:jc w:val="both"/>
        <w:rPr>
          <w:rFonts w:cs="B Yagut"/>
          <w:b/>
          <w:bCs w:val="0"/>
          <w:sz w:val="24"/>
          <w:szCs w:val="24"/>
          <w:rtl/>
          <w:lang w:bidi="fa-IR"/>
        </w:rPr>
      </w:pPr>
      <w:r w:rsidRPr="003E38A4">
        <w:rPr>
          <w:rFonts w:cs="B Yagut" w:hint="cs"/>
          <w:b/>
          <w:bCs w:val="0"/>
          <w:sz w:val="24"/>
          <w:szCs w:val="24"/>
          <w:rtl/>
          <w:lang w:bidi="fa-IR"/>
        </w:rPr>
        <w:t xml:space="preserve">انجام اقدامات فني-مهندسي در جهت حذف يا كنترل سرمای زیان آور محیط کار </w:t>
      </w:r>
    </w:p>
    <w:p w:rsidR="0014464B" w:rsidRPr="003E38A4" w:rsidRDefault="0014464B" w:rsidP="0014464B">
      <w:pPr>
        <w:pStyle w:val="ListParagraph"/>
        <w:numPr>
          <w:ilvl w:val="0"/>
          <w:numId w:val="9"/>
        </w:numPr>
        <w:bidi/>
        <w:jc w:val="both"/>
        <w:rPr>
          <w:rFonts w:cs="B Yagut"/>
          <w:b/>
          <w:bCs w:val="0"/>
          <w:sz w:val="24"/>
          <w:szCs w:val="24"/>
          <w:rtl/>
          <w:lang w:bidi="fa-IR"/>
        </w:rPr>
      </w:pPr>
      <w:r w:rsidRPr="003E38A4">
        <w:rPr>
          <w:rFonts w:cs="B Yagut" w:hint="cs"/>
          <w:b/>
          <w:bCs w:val="0"/>
          <w:sz w:val="24"/>
          <w:szCs w:val="24"/>
          <w:rtl/>
          <w:lang w:bidi="fa-IR"/>
        </w:rPr>
        <w:t xml:space="preserve">انجام اقدامات فني-مهندسي در جهت حذف يا كنترل گرد و غبار زیان آور محیط کار و كاهش آن به حدود مجاز وزارت  </w:t>
      </w:r>
      <w:r w:rsidRPr="003E38A4">
        <w:rPr>
          <w:rFonts w:cs="B Yagut"/>
          <w:b/>
          <w:bCs w:val="0"/>
          <w:sz w:val="24"/>
          <w:szCs w:val="24"/>
          <w:lang w:bidi="fa-IR"/>
        </w:rPr>
        <w:t xml:space="preserve">    </w:t>
      </w:r>
      <w:r w:rsidRPr="003E38A4">
        <w:rPr>
          <w:rFonts w:cs="B Yagut" w:hint="cs"/>
          <w:b/>
          <w:bCs w:val="0"/>
          <w:sz w:val="24"/>
          <w:szCs w:val="24"/>
          <w:rtl/>
          <w:lang w:bidi="fa-IR"/>
        </w:rPr>
        <w:t>بهداشت</w:t>
      </w:r>
    </w:p>
    <w:p w:rsidR="0014464B" w:rsidRDefault="0014464B" w:rsidP="0014464B">
      <w:pPr>
        <w:pStyle w:val="ListParagraph"/>
        <w:numPr>
          <w:ilvl w:val="0"/>
          <w:numId w:val="9"/>
        </w:numPr>
        <w:bidi/>
        <w:jc w:val="both"/>
        <w:rPr>
          <w:rFonts w:cs="B Yagut"/>
          <w:b/>
          <w:bCs w:val="0"/>
          <w:sz w:val="24"/>
          <w:szCs w:val="24"/>
          <w:lang w:bidi="fa-IR"/>
        </w:rPr>
      </w:pPr>
      <w:r w:rsidRPr="003E38A4">
        <w:rPr>
          <w:rFonts w:cs="B Yagut" w:hint="cs"/>
          <w:b/>
          <w:bCs w:val="0"/>
          <w:sz w:val="24"/>
          <w:szCs w:val="24"/>
          <w:rtl/>
          <w:lang w:bidi="fa-IR"/>
        </w:rPr>
        <w:t xml:space="preserve">انجام اقدامات فني-مهندسي در جهت حذف يا كنترل گاز و بخار زیان آور محیط کار و كاهش آن به حدود مجاز وزارت </w:t>
      </w:r>
      <w:r w:rsidRPr="003E38A4">
        <w:rPr>
          <w:rFonts w:cs="B Yagut"/>
          <w:b/>
          <w:bCs w:val="0"/>
          <w:sz w:val="24"/>
          <w:szCs w:val="24"/>
          <w:lang w:bidi="fa-IR"/>
        </w:rPr>
        <w:t xml:space="preserve">    </w:t>
      </w:r>
      <w:r w:rsidRPr="003E38A4">
        <w:rPr>
          <w:rFonts w:cs="B Yagut" w:hint="cs"/>
          <w:b/>
          <w:bCs w:val="0"/>
          <w:sz w:val="24"/>
          <w:szCs w:val="24"/>
          <w:rtl/>
          <w:lang w:bidi="fa-IR"/>
        </w:rPr>
        <w:t>بهداشت</w:t>
      </w:r>
    </w:p>
    <w:p w:rsidR="0014464B" w:rsidRPr="003E38A4" w:rsidRDefault="0014464B" w:rsidP="0014464B">
      <w:pPr>
        <w:pStyle w:val="ListParagraph"/>
        <w:numPr>
          <w:ilvl w:val="0"/>
          <w:numId w:val="9"/>
        </w:numPr>
        <w:bidi/>
        <w:jc w:val="both"/>
        <w:rPr>
          <w:rFonts w:cs="B Yagut"/>
          <w:b/>
          <w:bCs w:val="0"/>
          <w:sz w:val="24"/>
          <w:szCs w:val="24"/>
          <w:rtl/>
          <w:lang w:bidi="fa-IR"/>
        </w:rPr>
      </w:pPr>
      <w:r w:rsidRPr="003E38A4">
        <w:rPr>
          <w:rFonts w:cs="B Yagut" w:hint="cs"/>
          <w:b/>
          <w:bCs w:val="0"/>
          <w:sz w:val="24"/>
          <w:szCs w:val="24"/>
          <w:rtl/>
          <w:lang w:bidi="fa-IR"/>
        </w:rPr>
        <w:t xml:space="preserve">انجام اقدامات فني-مهندسي در جهت حذف يا كنترل </w:t>
      </w:r>
      <w:r>
        <w:rPr>
          <w:rFonts w:cs="B Yagut" w:hint="cs"/>
          <w:b/>
          <w:bCs w:val="0"/>
          <w:sz w:val="24"/>
          <w:szCs w:val="24"/>
          <w:rtl/>
          <w:lang w:bidi="fa-IR"/>
        </w:rPr>
        <w:t>دود و دمه در</w:t>
      </w:r>
      <w:r w:rsidRPr="003E38A4">
        <w:rPr>
          <w:rFonts w:cs="B Yagut" w:hint="cs"/>
          <w:b/>
          <w:bCs w:val="0"/>
          <w:sz w:val="24"/>
          <w:szCs w:val="24"/>
          <w:rtl/>
          <w:lang w:bidi="fa-IR"/>
        </w:rPr>
        <w:t xml:space="preserve"> محیط کار و كاهش آن به حدود مجاز وزارت </w:t>
      </w:r>
      <w:r w:rsidRPr="003E38A4">
        <w:rPr>
          <w:rFonts w:cs="B Yagut"/>
          <w:b/>
          <w:bCs w:val="0"/>
          <w:sz w:val="24"/>
          <w:szCs w:val="24"/>
          <w:lang w:bidi="fa-IR"/>
        </w:rPr>
        <w:t xml:space="preserve"> </w:t>
      </w:r>
      <w:r w:rsidRPr="003E38A4">
        <w:rPr>
          <w:rFonts w:cs="B Yagut" w:hint="cs"/>
          <w:b/>
          <w:bCs w:val="0"/>
          <w:sz w:val="24"/>
          <w:szCs w:val="24"/>
          <w:rtl/>
          <w:lang w:bidi="fa-IR"/>
        </w:rPr>
        <w:t>بهداشت</w:t>
      </w:r>
    </w:p>
    <w:p w:rsidR="0014464B" w:rsidRPr="003E38A4" w:rsidRDefault="0014464B" w:rsidP="0014464B">
      <w:pPr>
        <w:pStyle w:val="ListParagraph"/>
        <w:numPr>
          <w:ilvl w:val="0"/>
          <w:numId w:val="9"/>
        </w:numPr>
        <w:bidi/>
        <w:jc w:val="both"/>
        <w:rPr>
          <w:rFonts w:cs="B Yagut"/>
          <w:b/>
          <w:bCs w:val="0"/>
          <w:sz w:val="24"/>
          <w:szCs w:val="24"/>
          <w:rtl/>
          <w:lang w:bidi="fa-IR"/>
        </w:rPr>
      </w:pPr>
      <w:r w:rsidRPr="003E38A4">
        <w:rPr>
          <w:rFonts w:cs="B Yagut" w:hint="cs"/>
          <w:b/>
          <w:bCs w:val="0"/>
          <w:sz w:val="24"/>
          <w:szCs w:val="24"/>
          <w:rtl/>
          <w:lang w:bidi="fa-IR"/>
        </w:rPr>
        <w:t xml:space="preserve">انجام اقدامات فني-مهندسي در جهت حذف يا كنترل تماس پوستی با مواد شیمیایی در محیط کار </w:t>
      </w:r>
    </w:p>
    <w:p w:rsidR="0014464B" w:rsidRPr="003E38A4" w:rsidRDefault="0014464B" w:rsidP="0014464B">
      <w:pPr>
        <w:pStyle w:val="ListParagraph"/>
        <w:numPr>
          <w:ilvl w:val="0"/>
          <w:numId w:val="9"/>
        </w:numPr>
        <w:bidi/>
        <w:jc w:val="both"/>
        <w:rPr>
          <w:rFonts w:cs="B Yagut"/>
          <w:b/>
          <w:bCs w:val="0"/>
          <w:sz w:val="24"/>
          <w:szCs w:val="24"/>
          <w:rtl/>
          <w:lang w:bidi="fa-IR"/>
        </w:rPr>
      </w:pPr>
      <w:r w:rsidRPr="003E38A4">
        <w:rPr>
          <w:rFonts w:cs="B Yagut" w:hint="cs"/>
          <w:b/>
          <w:bCs w:val="0"/>
          <w:sz w:val="24"/>
          <w:szCs w:val="24"/>
          <w:rtl/>
          <w:lang w:bidi="fa-IR"/>
        </w:rPr>
        <w:t xml:space="preserve">انجام اقدامات فني-مهندسي در جهت حذف يا كنترل عوامل زیان آور ارگونومیکی محیط کار </w:t>
      </w:r>
    </w:p>
    <w:p w:rsidR="0014464B" w:rsidRPr="003E38A4" w:rsidRDefault="0014464B" w:rsidP="0014464B">
      <w:pPr>
        <w:pStyle w:val="ListParagraph"/>
        <w:numPr>
          <w:ilvl w:val="0"/>
          <w:numId w:val="9"/>
        </w:numPr>
        <w:bidi/>
        <w:jc w:val="lowKashida"/>
        <w:rPr>
          <w:rFonts w:cs="B Yagut"/>
          <w:b/>
          <w:bCs w:val="0"/>
          <w:sz w:val="24"/>
          <w:szCs w:val="24"/>
          <w:rtl/>
          <w:lang w:bidi="fa-IR"/>
        </w:rPr>
      </w:pPr>
      <w:r w:rsidRPr="003E38A4">
        <w:rPr>
          <w:rFonts w:cs="B Yagut" w:hint="cs"/>
          <w:b/>
          <w:bCs w:val="0"/>
          <w:sz w:val="24"/>
          <w:szCs w:val="24"/>
          <w:rtl/>
          <w:lang w:bidi="fa-IR"/>
        </w:rPr>
        <w:t xml:space="preserve">و </w:t>
      </w:r>
      <w:r>
        <w:rPr>
          <w:rFonts w:cs="B Yagut" w:hint="cs"/>
          <w:b/>
          <w:bCs w:val="0"/>
          <w:sz w:val="24"/>
          <w:szCs w:val="24"/>
          <w:rtl/>
          <w:lang w:bidi="fa-IR"/>
        </w:rPr>
        <w:t xml:space="preserve">انجام </w:t>
      </w:r>
      <w:r w:rsidRPr="003E38A4">
        <w:rPr>
          <w:rFonts w:cs="B Yagut" w:hint="cs"/>
          <w:b/>
          <w:bCs w:val="0"/>
          <w:sz w:val="24"/>
          <w:szCs w:val="24"/>
          <w:rtl/>
          <w:lang w:bidi="fa-IR"/>
        </w:rPr>
        <w:t>ساير اقدامات كنترلي به اقتضاء نوع كار</w:t>
      </w:r>
    </w:p>
    <w:p w:rsidR="0014464B" w:rsidRPr="003E38A4" w:rsidRDefault="0014464B" w:rsidP="0014464B">
      <w:pPr>
        <w:bidi/>
        <w:jc w:val="lowKashida"/>
        <w:rPr>
          <w:rFonts w:cs="B Nazanin"/>
          <w:sz w:val="24"/>
          <w:szCs w:val="24"/>
          <w:lang w:bidi="fa-IR"/>
        </w:rPr>
      </w:pPr>
      <w:r w:rsidRPr="003E38A4">
        <w:rPr>
          <w:rFonts w:cs="B Nazanin" w:hint="cs"/>
          <w:sz w:val="24"/>
          <w:szCs w:val="24"/>
          <w:rtl/>
          <w:lang w:bidi="fa-IR"/>
        </w:rPr>
        <w:t xml:space="preserve">ماده 156 قانون كار و آیین نامه تاسیسات کارگاه از نظر بهداشت </w:t>
      </w:r>
    </w:p>
    <w:p w:rsidR="0014464B" w:rsidRPr="000872F7" w:rsidRDefault="0014464B" w:rsidP="0014464B">
      <w:pPr>
        <w:pStyle w:val="ListParagraph"/>
        <w:numPr>
          <w:ilvl w:val="0"/>
          <w:numId w:val="10"/>
        </w:numPr>
        <w:bidi/>
        <w:jc w:val="lowKashida"/>
        <w:rPr>
          <w:rFonts w:cs="B Yagut"/>
          <w:b/>
          <w:bCs w:val="0"/>
          <w:sz w:val="24"/>
          <w:szCs w:val="24"/>
          <w:rtl/>
          <w:lang w:bidi="fa-IR"/>
        </w:rPr>
      </w:pPr>
      <w:r w:rsidRPr="000872F7">
        <w:rPr>
          <w:rFonts w:cs="B Yagut" w:hint="cs"/>
          <w:b/>
          <w:bCs w:val="0"/>
          <w:sz w:val="24"/>
          <w:szCs w:val="24"/>
          <w:rtl/>
          <w:lang w:bidi="fa-IR"/>
        </w:rPr>
        <w:t>مناسب بودن ساختمان کارگاه از نظر سقف ، كف و ديوار (</w:t>
      </w:r>
      <w:r w:rsidRPr="000872F7">
        <w:rPr>
          <w:rFonts w:cs="B Yagut" w:hint="cs"/>
          <w:bCs w:val="0"/>
          <w:i/>
          <w:sz w:val="24"/>
          <w:szCs w:val="24"/>
          <w:rtl/>
        </w:rPr>
        <w:t>سقف و ديوارها بایستی صاف ، مسطح ، بدون ترک خوردگی و شفاف و به رنگ روشن باشد، كف كارگاه بايد هموار، مسطح و عاري از پستي و بلندي باشد</w:t>
      </w:r>
      <w:r w:rsidRPr="000872F7">
        <w:rPr>
          <w:rFonts w:cs="B Yagut" w:hint="cs"/>
          <w:b/>
          <w:bCs w:val="0"/>
          <w:sz w:val="24"/>
          <w:szCs w:val="24"/>
          <w:rtl/>
          <w:lang w:bidi="fa-IR"/>
        </w:rPr>
        <w:t xml:space="preserve">، </w:t>
      </w:r>
      <w:r w:rsidRPr="000872F7">
        <w:rPr>
          <w:rFonts w:cs="B Yagut" w:hint="cs"/>
          <w:bCs w:val="0"/>
          <w:i/>
          <w:sz w:val="24"/>
          <w:szCs w:val="24"/>
          <w:rtl/>
        </w:rPr>
        <w:t>رنگ آمیزی کلیه دربها و پنجره های موجود در محل کار و نصب شیشه بر روی آنها</w:t>
      </w:r>
      <w:r w:rsidRPr="000872F7">
        <w:rPr>
          <w:rFonts w:cs="B Yagut" w:hint="cs"/>
          <w:b/>
          <w:bCs w:val="0"/>
          <w:sz w:val="24"/>
          <w:szCs w:val="24"/>
          <w:rtl/>
          <w:lang w:bidi="fa-IR"/>
        </w:rPr>
        <w:t xml:space="preserve">) </w:t>
      </w:r>
    </w:p>
    <w:p w:rsidR="0014464B" w:rsidRPr="000872F7" w:rsidRDefault="0014464B" w:rsidP="0014464B">
      <w:pPr>
        <w:pStyle w:val="ListParagraph"/>
        <w:numPr>
          <w:ilvl w:val="0"/>
          <w:numId w:val="10"/>
        </w:numPr>
        <w:bidi/>
        <w:jc w:val="both"/>
        <w:rPr>
          <w:rFonts w:cs="B Yagut"/>
          <w:b/>
          <w:bCs w:val="0"/>
          <w:sz w:val="24"/>
          <w:szCs w:val="24"/>
          <w:lang w:bidi="fa-IR"/>
        </w:rPr>
      </w:pPr>
      <w:r w:rsidRPr="000872F7">
        <w:rPr>
          <w:rFonts w:cs="B Yagut" w:hint="cs"/>
          <w:b/>
          <w:bCs w:val="0"/>
          <w:sz w:val="24"/>
          <w:szCs w:val="24"/>
          <w:rtl/>
          <w:lang w:bidi="fa-IR"/>
        </w:rPr>
        <w:t>مناسب بودن فضای کارگاه</w:t>
      </w:r>
      <w:r w:rsidRPr="000872F7">
        <w:rPr>
          <w:rFonts w:cs="B Yagut"/>
          <w:b/>
          <w:bCs w:val="0"/>
          <w:sz w:val="24"/>
          <w:szCs w:val="24"/>
          <w:lang w:bidi="fa-IR"/>
        </w:rPr>
        <w:t xml:space="preserve">) </w:t>
      </w:r>
      <w:r w:rsidRPr="000872F7">
        <w:rPr>
          <w:rFonts w:cs="B Yagut" w:hint="cs"/>
          <w:bCs w:val="0"/>
          <w:i/>
          <w:sz w:val="24"/>
          <w:szCs w:val="24"/>
          <w:rtl/>
        </w:rPr>
        <w:t xml:space="preserve"> رعایت نظم و ترتیب ، </w:t>
      </w:r>
      <w:r w:rsidRPr="000872F7">
        <w:rPr>
          <w:rFonts w:cs="B Yagut" w:hint="cs"/>
          <w:b/>
          <w:bCs w:val="0"/>
          <w:i/>
          <w:sz w:val="24"/>
          <w:szCs w:val="24"/>
          <w:rtl/>
        </w:rPr>
        <w:t xml:space="preserve">نظافت </w:t>
      </w:r>
      <w:r w:rsidRPr="000872F7">
        <w:rPr>
          <w:rFonts w:cs="B Yagut" w:hint="cs"/>
          <w:b/>
          <w:bCs w:val="0"/>
          <w:iCs/>
          <w:sz w:val="24"/>
          <w:szCs w:val="24"/>
          <w:rtl/>
        </w:rPr>
        <w:t>و</w:t>
      </w:r>
      <w:r w:rsidRPr="000872F7">
        <w:rPr>
          <w:rFonts w:cs="B Yagut" w:hint="cs"/>
          <w:b/>
          <w:bCs w:val="0"/>
          <w:i/>
          <w:sz w:val="24"/>
          <w:szCs w:val="24"/>
          <w:rtl/>
        </w:rPr>
        <w:t xml:space="preserve"> جمع آوری مرتب وسایل غیر مصرفی </w:t>
      </w:r>
      <w:r w:rsidRPr="000872F7">
        <w:rPr>
          <w:rFonts w:cs="B Yagut" w:hint="cs"/>
          <w:b/>
          <w:bCs w:val="0"/>
          <w:sz w:val="24"/>
          <w:szCs w:val="24"/>
          <w:rtl/>
          <w:lang w:bidi="fa-IR"/>
        </w:rPr>
        <w:t>در فضاي داخلي كارگاه</w:t>
      </w:r>
      <w:r w:rsidRPr="000872F7">
        <w:rPr>
          <w:rFonts w:cs="B Yagut" w:hint="cs"/>
          <w:bCs w:val="0"/>
          <w:i/>
          <w:sz w:val="24"/>
          <w:szCs w:val="24"/>
          <w:rtl/>
        </w:rPr>
        <w:t xml:space="preserve">، چیدمان وسایل و ابزار </w:t>
      </w:r>
      <w:r w:rsidRPr="000872F7">
        <w:rPr>
          <w:rFonts w:cs="B Yagut" w:hint="cs"/>
          <w:b/>
          <w:bCs w:val="0"/>
          <w:sz w:val="24"/>
          <w:szCs w:val="24"/>
          <w:rtl/>
          <w:lang w:bidi="fa-IR"/>
        </w:rPr>
        <w:t>و کافی بودن فضای کارگاه با توجه به تعداد شاغلین</w:t>
      </w:r>
      <w:r w:rsidRPr="000872F7">
        <w:rPr>
          <w:rFonts w:cs="B Yagut"/>
          <w:b/>
          <w:bCs w:val="0"/>
          <w:sz w:val="24"/>
          <w:szCs w:val="24"/>
          <w:lang w:bidi="fa-IR"/>
        </w:rPr>
        <w:t>(</w:t>
      </w:r>
    </w:p>
    <w:p w:rsidR="0014464B" w:rsidRPr="000872F7" w:rsidRDefault="0014464B" w:rsidP="0014464B">
      <w:pPr>
        <w:pStyle w:val="ListParagraph"/>
        <w:numPr>
          <w:ilvl w:val="0"/>
          <w:numId w:val="10"/>
        </w:numPr>
        <w:bidi/>
        <w:jc w:val="lowKashida"/>
        <w:rPr>
          <w:rFonts w:cs="B Yagut"/>
          <w:b/>
          <w:bCs w:val="0"/>
          <w:sz w:val="24"/>
          <w:szCs w:val="24"/>
          <w:rtl/>
          <w:lang w:bidi="fa-IR"/>
        </w:rPr>
      </w:pPr>
      <w:r w:rsidRPr="000872F7">
        <w:rPr>
          <w:rFonts w:cs="B Yagut" w:hint="cs"/>
          <w:b/>
          <w:bCs w:val="0"/>
          <w:sz w:val="24"/>
          <w:szCs w:val="24"/>
          <w:rtl/>
          <w:lang w:bidi="fa-IR"/>
        </w:rPr>
        <w:t>وجود تهويه عمومي مناسب از لحاظ كمي و كيفي در محيط كار</w:t>
      </w:r>
    </w:p>
    <w:p w:rsidR="0014464B" w:rsidRPr="000872F7" w:rsidRDefault="0014464B" w:rsidP="0014464B">
      <w:pPr>
        <w:pStyle w:val="ListParagraph"/>
        <w:numPr>
          <w:ilvl w:val="0"/>
          <w:numId w:val="10"/>
        </w:numPr>
        <w:bidi/>
        <w:jc w:val="lowKashida"/>
        <w:rPr>
          <w:rFonts w:cs="B Yagut"/>
          <w:b/>
          <w:bCs w:val="0"/>
          <w:sz w:val="24"/>
          <w:szCs w:val="24"/>
          <w:lang w:bidi="fa-IR"/>
        </w:rPr>
      </w:pPr>
      <w:r w:rsidRPr="000872F7">
        <w:rPr>
          <w:rFonts w:cs="B Yagut" w:hint="cs"/>
          <w:b/>
          <w:bCs w:val="0"/>
          <w:sz w:val="24"/>
          <w:szCs w:val="24"/>
          <w:rtl/>
          <w:lang w:bidi="fa-IR"/>
        </w:rPr>
        <w:t>تامين آب آشاميدني بهداشتي و سالم در محل كار</w:t>
      </w:r>
    </w:p>
    <w:p w:rsidR="0014464B" w:rsidRPr="000872F7" w:rsidRDefault="0014464B" w:rsidP="0014464B">
      <w:pPr>
        <w:pStyle w:val="ListParagraph"/>
        <w:numPr>
          <w:ilvl w:val="0"/>
          <w:numId w:val="10"/>
        </w:numPr>
        <w:bidi/>
        <w:jc w:val="both"/>
        <w:rPr>
          <w:rFonts w:cs="B Yagut"/>
          <w:b/>
          <w:bCs w:val="0"/>
          <w:sz w:val="24"/>
          <w:szCs w:val="24"/>
          <w:lang w:bidi="fa-IR"/>
        </w:rPr>
      </w:pPr>
      <w:r w:rsidRPr="000872F7">
        <w:rPr>
          <w:rFonts w:cs="B Yagut" w:hint="cs"/>
          <w:b/>
          <w:bCs w:val="0"/>
          <w:sz w:val="24"/>
          <w:szCs w:val="24"/>
          <w:rtl/>
          <w:lang w:bidi="fa-IR"/>
        </w:rPr>
        <w:t xml:space="preserve">وجود واحدهاي دستشويي و توالت بهداشتي متناسب با تعداد شاغلين </w:t>
      </w:r>
    </w:p>
    <w:p w:rsidR="0014464B" w:rsidRPr="000872F7" w:rsidRDefault="0014464B" w:rsidP="0014464B">
      <w:pPr>
        <w:pStyle w:val="ListParagraph"/>
        <w:bidi/>
        <w:ind w:left="339"/>
        <w:jc w:val="both"/>
        <w:rPr>
          <w:rFonts w:cs="B Yagut"/>
          <w:b/>
          <w:bCs w:val="0"/>
          <w:sz w:val="24"/>
          <w:szCs w:val="24"/>
          <w:lang w:bidi="fa-IR"/>
        </w:rPr>
      </w:pPr>
      <w:r w:rsidRPr="000872F7">
        <w:rPr>
          <w:rFonts w:cs="B Yagut" w:hint="cs"/>
          <w:b/>
          <w:bCs w:val="0"/>
          <w:i/>
          <w:sz w:val="24"/>
          <w:szCs w:val="24"/>
          <w:rtl/>
        </w:rPr>
        <w:t>- احداث / بهسازی سرویس بهداشتی ( توالت ) با شرایط کف سنگ يا سرامیک ، دیوارها تا زیر سقف کاشی کاری ، نصب تهویه و فلاش تانک و تهیه سطل زباله به تعداد کافی</w:t>
      </w:r>
    </w:p>
    <w:p w:rsidR="0014464B" w:rsidRPr="000872F7" w:rsidRDefault="0014464B" w:rsidP="0014464B">
      <w:pPr>
        <w:pStyle w:val="ListParagraph"/>
        <w:bidi/>
        <w:ind w:left="339"/>
        <w:jc w:val="both"/>
        <w:rPr>
          <w:rFonts w:cs="B Yagut"/>
          <w:b/>
          <w:bCs w:val="0"/>
          <w:sz w:val="24"/>
          <w:szCs w:val="24"/>
          <w:lang w:bidi="fa-IR"/>
        </w:rPr>
      </w:pPr>
      <w:r w:rsidRPr="000872F7">
        <w:rPr>
          <w:rFonts w:cs="B Yagut" w:hint="cs"/>
          <w:b/>
          <w:bCs w:val="0"/>
          <w:i/>
          <w:sz w:val="24"/>
          <w:szCs w:val="24"/>
          <w:rtl/>
        </w:rPr>
        <w:t xml:space="preserve">- </w:t>
      </w:r>
      <w:r w:rsidRPr="000872F7">
        <w:rPr>
          <w:rFonts w:cs="B Yagut" w:hint="cs"/>
          <w:bCs w:val="0"/>
          <w:i/>
          <w:sz w:val="24"/>
          <w:szCs w:val="24"/>
          <w:rtl/>
        </w:rPr>
        <w:t>تهیه و نصب دستشویی بهداشتی و کاشیکاری اطراف آن تا یک متر و اتصال آبرو آن به چاه فاضلاب</w:t>
      </w:r>
      <w:r w:rsidRPr="000872F7">
        <w:rPr>
          <w:rFonts w:cs="B Yagut" w:hint="cs"/>
          <w:b/>
          <w:bCs w:val="0"/>
          <w:sz w:val="24"/>
          <w:szCs w:val="24"/>
          <w:rtl/>
          <w:lang w:bidi="fa-IR"/>
        </w:rPr>
        <w:t xml:space="preserve">، </w:t>
      </w:r>
      <w:r w:rsidRPr="000872F7">
        <w:rPr>
          <w:rFonts w:cs="B Yagut" w:hint="cs"/>
          <w:bCs w:val="0"/>
          <w:i/>
          <w:sz w:val="24"/>
          <w:szCs w:val="24"/>
          <w:rtl/>
        </w:rPr>
        <w:t>نصب جاصابونی مایع در محل دستشویی و استفاده از صابون مایع جهت شستشوی دست، تهیه سطل زباله دربدار ، قابل شستشو ، ضد زنگ و تنظیف روزانه آن)</w:t>
      </w:r>
    </w:p>
    <w:p w:rsidR="0014464B" w:rsidRPr="003E38A4" w:rsidRDefault="0014464B" w:rsidP="0014464B">
      <w:pPr>
        <w:pStyle w:val="ListParagraph"/>
        <w:numPr>
          <w:ilvl w:val="0"/>
          <w:numId w:val="10"/>
        </w:numPr>
        <w:bidi/>
        <w:jc w:val="lowKashida"/>
        <w:rPr>
          <w:rFonts w:cs="B Yagut"/>
          <w:b/>
          <w:bCs w:val="0"/>
          <w:sz w:val="24"/>
          <w:szCs w:val="24"/>
          <w:lang w:bidi="fa-IR"/>
        </w:rPr>
      </w:pPr>
      <w:r w:rsidRPr="000872F7">
        <w:rPr>
          <w:rFonts w:cs="B Yagut" w:hint="cs"/>
          <w:b/>
          <w:bCs w:val="0"/>
          <w:sz w:val="24"/>
          <w:szCs w:val="24"/>
          <w:rtl/>
          <w:lang w:bidi="fa-IR"/>
        </w:rPr>
        <w:t>وجود دوش/حمام بهداشتي ( در صورت نياز ) متناسب با تعداد شاغلين (</w:t>
      </w:r>
      <w:r w:rsidRPr="000872F7">
        <w:rPr>
          <w:rFonts w:cs="B Yagut" w:hint="cs"/>
          <w:b/>
          <w:bCs w:val="0"/>
          <w:i/>
          <w:sz w:val="24"/>
          <w:szCs w:val="24"/>
          <w:rtl/>
        </w:rPr>
        <w:t>احداث / بهسازی حمام با شرایط کف سرامیک با نصب کف شور، دیوا</w:t>
      </w:r>
      <w:r w:rsidRPr="003E38A4">
        <w:rPr>
          <w:rFonts w:cs="B Yagut" w:hint="cs"/>
          <w:b/>
          <w:bCs w:val="0"/>
          <w:i/>
          <w:sz w:val="24"/>
          <w:szCs w:val="24"/>
          <w:rtl/>
        </w:rPr>
        <w:t>ر ها کاشی کاری تا زیر سقف مجهز به شیر آب سرد و گرم، لامپ حباب دار ایمنی، فضای کافی و سطل زباله به تعداد کافی</w:t>
      </w:r>
      <w:r w:rsidRPr="003E38A4">
        <w:rPr>
          <w:rFonts w:cs="B Yagut" w:hint="cs"/>
          <w:b/>
          <w:bCs w:val="0"/>
          <w:sz w:val="24"/>
          <w:szCs w:val="24"/>
          <w:rtl/>
          <w:lang w:bidi="fa-IR"/>
        </w:rPr>
        <w:t>)</w:t>
      </w:r>
    </w:p>
    <w:p w:rsidR="0014464B" w:rsidRPr="003E38A4" w:rsidRDefault="0014464B" w:rsidP="0014464B">
      <w:pPr>
        <w:pStyle w:val="ListParagraph"/>
        <w:numPr>
          <w:ilvl w:val="0"/>
          <w:numId w:val="10"/>
        </w:numPr>
        <w:bidi/>
        <w:jc w:val="lowKashida"/>
        <w:rPr>
          <w:rFonts w:cs="B Yagut"/>
          <w:b/>
          <w:bCs w:val="0"/>
          <w:color w:val="000000" w:themeColor="text1"/>
          <w:sz w:val="24"/>
          <w:szCs w:val="24"/>
          <w:rtl/>
          <w:lang w:bidi="fa-IR"/>
        </w:rPr>
      </w:pPr>
      <w:r w:rsidRPr="003E38A4">
        <w:rPr>
          <w:rFonts w:cs="B Yagut" w:hint="cs"/>
          <w:b/>
          <w:bCs w:val="0"/>
          <w:color w:val="000000" w:themeColor="text1"/>
          <w:sz w:val="24"/>
          <w:szCs w:val="24"/>
          <w:rtl/>
          <w:lang w:bidi="fa-IR"/>
        </w:rPr>
        <w:t xml:space="preserve">رعايت الزامات بهداشتي در صورت وجود آشپزخانه </w:t>
      </w:r>
    </w:p>
    <w:p w:rsidR="0014464B" w:rsidRPr="003E38A4" w:rsidRDefault="0014464B" w:rsidP="0014464B">
      <w:pPr>
        <w:pStyle w:val="ListParagraph"/>
        <w:numPr>
          <w:ilvl w:val="0"/>
          <w:numId w:val="10"/>
        </w:numPr>
        <w:bidi/>
        <w:jc w:val="lowKashida"/>
        <w:rPr>
          <w:rFonts w:cs="B Yagut"/>
          <w:b/>
          <w:bCs w:val="0"/>
          <w:color w:val="000000" w:themeColor="text1"/>
          <w:sz w:val="24"/>
          <w:szCs w:val="24"/>
          <w:rtl/>
          <w:lang w:bidi="fa-IR"/>
        </w:rPr>
      </w:pPr>
      <w:r w:rsidRPr="003E38A4">
        <w:rPr>
          <w:rFonts w:cs="B Yagut" w:hint="cs"/>
          <w:b/>
          <w:bCs w:val="0"/>
          <w:color w:val="000000" w:themeColor="text1"/>
          <w:sz w:val="24"/>
          <w:szCs w:val="24"/>
          <w:rtl/>
          <w:lang w:bidi="fa-IR"/>
        </w:rPr>
        <w:t xml:space="preserve">رعايت الزامات بهداشتي در محل ( سالن ) غذاخوري </w:t>
      </w:r>
    </w:p>
    <w:p w:rsidR="0014464B" w:rsidRPr="003E38A4" w:rsidRDefault="0014464B" w:rsidP="0014464B">
      <w:pPr>
        <w:pStyle w:val="ListParagraph"/>
        <w:numPr>
          <w:ilvl w:val="0"/>
          <w:numId w:val="10"/>
        </w:numPr>
        <w:bidi/>
        <w:jc w:val="lowKashida"/>
        <w:rPr>
          <w:rFonts w:cs="B Yagut"/>
          <w:b/>
          <w:bCs w:val="0"/>
          <w:sz w:val="24"/>
          <w:szCs w:val="24"/>
          <w:rtl/>
          <w:lang w:bidi="fa-IR"/>
        </w:rPr>
      </w:pPr>
      <w:r w:rsidRPr="003E38A4">
        <w:rPr>
          <w:rFonts w:cs="B Yagut" w:hint="cs"/>
          <w:b/>
          <w:bCs w:val="0"/>
          <w:sz w:val="24"/>
          <w:szCs w:val="24"/>
          <w:rtl/>
          <w:lang w:bidi="fa-IR"/>
        </w:rPr>
        <w:t xml:space="preserve">وجود کمد لباس / رختکن بهداشتي متناسب با تعداد کارگران </w:t>
      </w:r>
    </w:p>
    <w:p w:rsidR="0014464B" w:rsidRPr="003E38A4" w:rsidRDefault="0014464B" w:rsidP="0014464B">
      <w:pPr>
        <w:pStyle w:val="ListParagraph"/>
        <w:numPr>
          <w:ilvl w:val="0"/>
          <w:numId w:val="10"/>
        </w:numPr>
        <w:bidi/>
        <w:jc w:val="lowKashida"/>
        <w:rPr>
          <w:rFonts w:cs="B Yagut"/>
          <w:b/>
          <w:bCs w:val="0"/>
          <w:sz w:val="24"/>
          <w:szCs w:val="24"/>
          <w:rtl/>
          <w:lang w:bidi="fa-IR"/>
        </w:rPr>
      </w:pPr>
      <w:r w:rsidRPr="003E38A4">
        <w:rPr>
          <w:rFonts w:cs="B Yagut" w:hint="cs"/>
          <w:b/>
          <w:bCs w:val="0"/>
          <w:sz w:val="24"/>
          <w:szCs w:val="24"/>
          <w:rtl/>
          <w:lang w:bidi="fa-IR"/>
        </w:rPr>
        <w:t>وجود وسايل گرمايشي و سرمايشي مناسب و كافي در محيط كار</w:t>
      </w:r>
    </w:p>
    <w:p w:rsidR="0014464B" w:rsidRPr="003E38A4" w:rsidRDefault="0014464B" w:rsidP="0014464B">
      <w:pPr>
        <w:pStyle w:val="ListParagraph"/>
        <w:numPr>
          <w:ilvl w:val="0"/>
          <w:numId w:val="10"/>
        </w:numPr>
        <w:bidi/>
        <w:jc w:val="lowKashida"/>
        <w:rPr>
          <w:rFonts w:cs="B Yagut"/>
          <w:b/>
          <w:bCs w:val="0"/>
          <w:sz w:val="24"/>
          <w:szCs w:val="24"/>
          <w:rtl/>
          <w:lang w:bidi="fa-IR"/>
        </w:rPr>
      </w:pPr>
      <w:r w:rsidRPr="003E38A4">
        <w:rPr>
          <w:rFonts w:cs="B Yagut" w:hint="cs"/>
          <w:b/>
          <w:bCs w:val="0"/>
          <w:sz w:val="24"/>
          <w:szCs w:val="24"/>
          <w:rtl/>
          <w:lang w:bidi="fa-IR"/>
        </w:rPr>
        <w:lastRenderedPageBreak/>
        <w:t xml:space="preserve">تأمين امكانات لازم جهت دفع بهداشتي فاضلاب و دفع زباله و مواد زائد جامد در محيط كار </w:t>
      </w:r>
    </w:p>
    <w:p w:rsidR="0014464B" w:rsidRPr="003E38A4" w:rsidRDefault="0014464B" w:rsidP="0014464B">
      <w:pPr>
        <w:pStyle w:val="ListParagraph"/>
        <w:numPr>
          <w:ilvl w:val="0"/>
          <w:numId w:val="10"/>
        </w:numPr>
        <w:bidi/>
        <w:jc w:val="lowKashida"/>
        <w:rPr>
          <w:rFonts w:cs="B Yagut"/>
          <w:b/>
          <w:bCs w:val="0"/>
          <w:sz w:val="24"/>
          <w:szCs w:val="24"/>
          <w:rtl/>
          <w:lang w:bidi="fa-IR"/>
        </w:rPr>
      </w:pPr>
      <w:r w:rsidRPr="003E38A4">
        <w:rPr>
          <w:rFonts w:cs="B Yagut" w:hint="cs"/>
          <w:b/>
          <w:bCs w:val="0"/>
          <w:sz w:val="24"/>
          <w:szCs w:val="24"/>
          <w:rtl/>
          <w:lang w:bidi="fa-IR"/>
        </w:rPr>
        <w:t>و ساير مباحث مندرج در آيين نامه تاسيسات و تسهيلات  كارگاه از نظر بهداشت</w:t>
      </w:r>
    </w:p>
    <w:p w:rsidR="0014464B" w:rsidRDefault="0014464B" w:rsidP="0014464B">
      <w:pPr>
        <w:pStyle w:val="ListParagraph"/>
        <w:numPr>
          <w:ilvl w:val="0"/>
          <w:numId w:val="10"/>
        </w:numPr>
        <w:bidi/>
        <w:jc w:val="both"/>
        <w:rPr>
          <w:rFonts w:cs="B Yagut"/>
          <w:b/>
          <w:bCs w:val="0"/>
          <w:sz w:val="24"/>
          <w:szCs w:val="24"/>
          <w:lang w:bidi="fa-IR"/>
        </w:rPr>
      </w:pPr>
      <w:r w:rsidRPr="003E38A4">
        <w:rPr>
          <w:rFonts w:cs="B Yagut" w:hint="cs"/>
          <w:b/>
          <w:bCs w:val="0"/>
          <w:sz w:val="24"/>
          <w:szCs w:val="24"/>
          <w:rtl/>
          <w:lang w:bidi="fa-IR"/>
        </w:rPr>
        <w:t>دا</w:t>
      </w:r>
      <w:r>
        <w:rPr>
          <w:rFonts w:cs="B Yagut" w:hint="cs"/>
          <w:b/>
          <w:bCs w:val="0"/>
          <w:sz w:val="24"/>
          <w:szCs w:val="24"/>
          <w:rtl/>
          <w:lang w:bidi="fa-IR"/>
        </w:rPr>
        <w:t>را بودن</w:t>
      </w:r>
      <w:r w:rsidRPr="003E38A4">
        <w:rPr>
          <w:rFonts w:cs="B Yagut" w:hint="cs"/>
          <w:b/>
          <w:bCs w:val="0"/>
          <w:sz w:val="24"/>
          <w:szCs w:val="24"/>
          <w:rtl/>
          <w:lang w:bidi="fa-IR"/>
        </w:rPr>
        <w:t xml:space="preserve"> كارت بهداشت و گواهينامه ويژه آموزش بهداشت عمومي براي كليه شاغليني كه با مواد غذايي، آرايشي و بهداشتي سر و كار دارند.</w:t>
      </w:r>
    </w:p>
    <w:p w:rsidR="008E210A" w:rsidRDefault="004C4E76" w:rsidP="001926B0">
      <w:pPr>
        <w:bidi/>
        <w:jc w:val="both"/>
        <w:rPr>
          <w:rFonts w:cs="B Yagut"/>
          <w:b/>
          <w:bCs w:val="0"/>
          <w:sz w:val="24"/>
          <w:szCs w:val="24"/>
          <w:rtl/>
          <w:lang w:bidi="fa-IR"/>
        </w:rPr>
      </w:pPr>
      <w:r>
        <w:rPr>
          <w:rFonts w:cs="B Yagut" w:hint="cs"/>
          <w:b/>
          <w:bCs w:val="0"/>
          <w:sz w:val="24"/>
          <w:szCs w:val="24"/>
          <w:rtl/>
          <w:lang w:bidi="fa-IR"/>
        </w:rPr>
        <w:t>ضمناً</w:t>
      </w:r>
      <w:r w:rsidR="008E210A">
        <w:rPr>
          <w:rFonts w:cs="B Yagut" w:hint="cs"/>
          <w:b/>
          <w:bCs w:val="0"/>
          <w:sz w:val="24"/>
          <w:szCs w:val="24"/>
          <w:rtl/>
          <w:lang w:bidi="fa-IR"/>
        </w:rPr>
        <w:t xml:space="preserve"> </w:t>
      </w:r>
      <w:r>
        <w:rPr>
          <w:rFonts w:cs="B Yagut" w:hint="cs"/>
          <w:b/>
          <w:bCs w:val="0"/>
          <w:sz w:val="24"/>
          <w:szCs w:val="24"/>
          <w:rtl/>
          <w:lang w:bidi="fa-IR"/>
        </w:rPr>
        <w:t xml:space="preserve">تأكيد مي گردد كه نواقص درج شده در فرم اخطاريه بهداشتي بايد با موارد فرم اعلام نواقص بهداشتي پيشين همخواني داشته باشد و به عنوان مثال شامل موارد جديدي نباشد كه قبلاً به كارفرما اعلام نگرديده است. </w:t>
      </w:r>
      <w:r w:rsidRPr="004C4E76">
        <w:rPr>
          <w:rFonts w:cs="B Yagut" w:hint="cs"/>
          <w:b/>
          <w:bCs w:val="0"/>
          <w:sz w:val="24"/>
          <w:szCs w:val="24"/>
          <w:rtl/>
          <w:lang w:bidi="fa-IR"/>
        </w:rPr>
        <w:t xml:space="preserve">همچنين در اين مرحله نيز </w:t>
      </w:r>
      <w:r w:rsidRPr="004C4E76">
        <w:rPr>
          <w:rFonts w:cs="B Yagut" w:hint="cs"/>
          <w:b/>
          <w:bCs w:val="0"/>
          <w:color w:val="000000" w:themeColor="text1"/>
          <w:sz w:val="24"/>
          <w:szCs w:val="24"/>
          <w:rtl/>
          <w:lang w:bidi="fa-IR"/>
        </w:rPr>
        <w:t xml:space="preserve">در هنگام بازرسي از </w:t>
      </w:r>
      <w:r w:rsidR="001926B0">
        <w:rPr>
          <w:rFonts w:cs="B Yagut" w:hint="cs"/>
          <w:b/>
          <w:bCs w:val="0"/>
          <w:color w:val="000000" w:themeColor="text1"/>
          <w:sz w:val="24"/>
          <w:szCs w:val="24"/>
          <w:rtl/>
          <w:lang w:bidi="fa-IR"/>
        </w:rPr>
        <w:t>محل كار بايستي</w:t>
      </w:r>
      <w:r w:rsidRPr="004C4E76">
        <w:rPr>
          <w:rFonts w:cs="B Yagut" w:hint="cs"/>
          <w:b/>
          <w:bCs w:val="0"/>
          <w:color w:val="000000" w:themeColor="text1"/>
          <w:sz w:val="24"/>
          <w:szCs w:val="24"/>
          <w:rtl/>
          <w:lang w:bidi="fa-IR"/>
        </w:rPr>
        <w:t xml:space="preserve"> فرمهاي بازديد كارگاهي (تك واحدي و يا چند واحدي) در يك نسخه جهت ثبت در پرونده كارگاه/كارخانه به درستي تكميل گردد.</w:t>
      </w:r>
    </w:p>
    <w:p w:rsidR="001926B0" w:rsidRDefault="001926B0" w:rsidP="001926B0">
      <w:pPr>
        <w:pStyle w:val="ListParagraph"/>
        <w:bidi/>
        <w:ind w:left="-21"/>
        <w:jc w:val="both"/>
        <w:rPr>
          <w:rFonts w:cs="B Yagut"/>
          <w:color w:val="000000" w:themeColor="text1"/>
          <w:sz w:val="24"/>
          <w:szCs w:val="24"/>
          <w:rtl/>
          <w:lang w:bidi="fa-IR"/>
        </w:rPr>
      </w:pPr>
      <w:r w:rsidRPr="003E38A4">
        <w:rPr>
          <w:rFonts w:cs="B Yagut" w:hint="cs"/>
          <w:color w:val="000000" w:themeColor="text1"/>
          <w:sz w:val="24"/>
          <w:szCs w:val="24"/>
          <w:rtl/>
          <w:lang w:bidi="fa-IR"/>
        </w:rPr>
        <w:t>توجه:</w:t>
      </w:r>
    </w:p>
    <w:p w:rsidR="001926B0" w:rsidRPr="001926B0" w:rsidRDefault="001926B0" w:rsidP="001926B0">
      <w:pPr>
        <w:bidi/>
        <w:jc w:val="both"/>
        <w:rPr>
          <w:rFonts w:cs="B Yagut"/>
          <w:sz w:val="24"/>
          <w:szCs w:val="24"/>
          <w:rtl/>
          <w:lang w:bidi="fa-IR"/>
        </w:rPr>
      </w:pPr>
      <w:r w:rsidRPr="001926B0">
        <w:rPr>
          <w:rFonts w:cs="B Yagut" w:hint="cs"/>
          <w:sz w:val="24"/>
          <w:szCs w:val="24"/>
          <w:rtl/>
          <w:lang w:bidi="fa-IR"/>
        </w:rPr>
        <w:t xml:space="preserve">فرم اخطاريه بهداشتي در 3 نسخه ( 1 نسخه اصلي و 2 نسخه رونوشت ) با امضاي بازرس بهداشت كار و منضم به نامه رسمي با امضاء رئيس شبكه بهداشتي درماني تهيه </w:t>
      </w:r>
      <w:r>
        <w:rPr>
          <w:rFonts w:cs="B Yagut" w:hint="cs"/>
          <w:sz w:val="24"/>
          <w:szCs w:val="24"/>
          <w:rtl/>
          <w:lang w:bidi="fa-IR"/>
        </w:rPr>
        <w:t xml:space="preserve">شده </w:t>
      </w:r>
      <w:r w:rsidRPr="001926B0">
        <w:rPr>
          <w:rFonts w:cs="B Yagut" w:hint="cs"/>
          <w:sz w:val="24"/>
          <w:szCs w:val="24"/>
          <w:rtl/>
          <w:lang w:bidi="fa-IR"/>
        </w:rPr>
        <w:t>و نسخه اصلي آن به كارفرما ارسال مي گردد.</w:t>
      </w:r>
      <w:r>
        <w:rPr>
          <w:rFonts w:cs="B Yagut" w:hint="cs"/>
          <w:sz w:val="24"/>
          <w:szCs w:val="24"/>
          <w:rtl/>
          <w:lang w:bidi="fa-IR"/>
        </w:rPr>
        <w:t xml:space="preserve"> همچنين يك نسخه رونوشت در پرونده بهداشتي كارگاه ثبت و رونوشت ديگر در واحد بهداشت محيط و حرفه اي شبكه بهداشتي درماني مربوطه نگهداري خواهد شد. </w:t>
      </w:r>
    </w:p>
    <w:p w:rsidR="008E210A" w:rsidRPr="003E38A4" w:rsidRDefault="008E210A" w:rsidP="008E210A">
      <w:pPr>
        <w:bidi/>
        <w:jc w:val="both"/>
        <w:rPr>
          <w:rFonts w:cs="B Yagut"/>
          <w:b/>
          <w:bCs w:val="0"/>
          <w:sz w:val="24"/>
          <w:szCs w:val="24"/>
          <w:rtl/>
          <w:lang w:bidi="fa-IR"/>
        </w:rPr>
      </w:pPr>
    </w:p>
    <w:p w:rsidR="006B56A9" w:rsidRDefault="006B56A9" w:rsidP="008E741F">
      <w:pPr>
        <w:jc w:val="right"/>
        <w:rPr>
          <w:rFonts w:cs="B Nazanin"/>
          <w:sz w:val="24"/>
          <w:szCs w:val="24"/>
          <w:rtl/>
          <w:lang w:bidi="fa-IR"/>
        </w:rPr>
      </w:pPr>
    </w:p>
    <w:p w:rsidR="00DD146D" w:rsidRPr="009A48DA" w:rsidRDefault="00FD5A1C" w:rsidP="009A48DA">
      <w:pPr>
        <w:spacing w:line="312" w:lineRule="auto"/>
        <w:jc w:val="right"/>
        <w:rPr>
          <w:rFonts w:cs="B Nazanin"/>
          <w:b/>
          <w:bCs w:val="0"/>
          <w:sz w:val="16"/>
          <w:szCs w:val="16"/>
          <w:lang w:bidi="fa-IR"/>
        </w:rPr>
      </w:pPr>
      <w:r>
        <w:rPr>
          <w:rFonts w:cs="B Nazanin" w:hint="cs"/>
          <w:sz w:val="24"/>
          <w:szCs w:val="24"/>
          <w:rtl/>
          <w:lang w:bidi="fa-IR"/>
        </w:rPr>
        <w:t xml:space="preserve">                                               </w:t>
      </w:r>
    </w:p>
    <w:sectPr w:rsidR="00DD146D" w:rsidRPr="009A48DA" w:rsidSect="009A48DA">
      <w:pgSz w:w="11906" w:h="16838"/>
      <w:pgMar w:top="426" w:right="720" w:bottom="426" w:left="720" w:header="708" w:footer="708" w:gutter="0"/>
      <w:cols w:space="708"/>
      <w:bidi/>
      <w:rtlGutter/>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Roya">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8311E"/>
    <w:multiLevelType w:val="hybridMultilevel"/>
    <w:tmpl w:val="1FDA6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6335E6"/>
    <w:multiLevelType w:val="hybridMultilevel"/>
    <w:tmpl w:val="99E4479E"/>
    <w:lvl w:ilvl="0" w:tplc="61EC3690">
      <w:numFmt w:val="bullet"/>
      <w:lvlText w:val="-"/>
      <w:lvlJc w:val="left"/>
      <w:pPr>
        <w:ind w:left="720" w:hanging="360"/>
      </w:pPr>
      <w:rPr>
        <w:rFonts w:ascii="Times New Roman" w:eastAsia="Times New Roman" w:hAnsi="Times New Roman" w:cs="B Nazani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4F575D"/>
    <w:multiLevelType w:val="hybridMultilevel"/>
    <w:tmpl w:val="8382A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DF309C"/>
    <w:multiLevelType w:val="hybridMultilevel"/>
    <w:tmpl w:val="3C2CB8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1A43B6"/>
    <w:multiLevelType w:val="hybridMultilevel"/>
    <w:tmpl w:val="A566A7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42634D"/>
    <w:multiLevelType w:val="hybridMultilevel"/>
    <w:tmpl w:val="49D86D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E25524"/>
    <w:multiLevelType w:val="hybridMultilevel"/>
    <w:tmpl w:val="15E4087E"/>
    <w:lvl w:ilvl="0" w:tplc="CE9818D6">
      <w:numFmt w:val="bullet"/>
      <w:lvlText w:val="-"/>
      <w:lvlJc w:val="left"/>
      <w:pPr>
        <w:ind w:left="339" w:hanging="360"/>
      </w:pPr>
      <w:rPr>
        <w:rFonts w:ascii="Times New Roman" w:eastAsia="Times New Roman" w:hAnsi="Times New Roman" w:cs="B Nazanin" w:hint="default"/>
      </w:rPr>
    </w:lvl>
    <w:lvl w:ilvl="1" w:tplc="04090003" w:tentative="1">
      <w:start w:val="1"/>
      <w:numFmt w:val="bullet"/>
      <w:lvlText w:val="o"/>
      <w:lvlJc w:val="left"/>
      <w:pPr>
        <w:ind w:left="1059" w:hanging="360"/>
      </w:pPr>
      <w:rPr>
        <w:rFonts w:ascii="Courier New" w:hAnsi="Courier New" w:cs="Courier New" w:hint="default"/>
      </w:rPr>
    </w:lvl>
    <w:lvl w:ilvl="2" w:tplc="04090005" w:tentative="1">
      <w:start w:val="1"/>
      <w:numFmt w:val="bullet"/>
      <w:lvlText w:val=""/>
      <w:lvlJc w:val="left"/>
      <w:pPr>
        <w:ind w:left="1779" w:hanging="360"/>
      </w:pPr>
      <w:rPr>
        <w:rFonts w:ascii="Wingdings" w:hAnsi="Wingdings" w:hint="default"/>
      </w:rPr>
    </w:lvl>
    <w:lvl w:ilvl="3" w:tplc="04090001" w:tentative="1">
      <w:start w:val="1"/>
      <w:numFmt w:val="bullet"/>
      <w:lvlText w:val=""/>
      <w:lvlJc w:val="left"/>
      <w:pPr>
        <w:ind w:left="2499" w:hanging="360"/>
      </w:pPr>
      <w:rPr>
        <w:rFonts w:ascii="Symbol" w:hAnsi="Symbol" w:hint="default"/>
      </w:rPr>
    </w:lvl>
    <w:lvl w:ilvl="4" w:tplc="04090003" w:tentative="1">
      <w:start w:val="1"/>
      <w:numFmt w:val="bullet"/>
      <w:lvlText w:val="o"/>
      <w:lvlJc w:val="left"/>
      <w:pPr>
        <w:ind w:left="3219" w:hanging="360"/>
      </w:pPr>
      <w:rPr>
        <w:rFonts w:ascii="Courier New" w:hAnsi="Courier New" w:cs="Courier New" w:hint="default"/>
      </w:rPr>
    </w:lvl>
    <w:lvl w:ilvl="5" w:tplc="04090005" w:tentative="1">
      <w:start w:val="1"/>
      <w:numFmt w:val="bullet"/>
      <w:lvlText w:val=""/>
      <w:lvlJc w:val="left"/>
      <w:pPr>
        <w:ind w:left="3939" w:hanging="360"/>
      </w:pPr>
      <w:rPr>
        <w:rFonts w:ascii="Wingdings" w:hAnsi="Wingdings" w:hint="default"/>
      </w:rPr>
    </w:lvl>
    <w:lvl w:ilvl="6" w:tplc="04090001" w:tentative="1">
      <w:start w:val="1"/>
      <w:numFmt w:val="bullet"/>
      <w:lvlText w:val=""/>
      <w:lvlJc w:val="left"/>
      <w:pPr>
        <w:ind w:left="4659" w:hanging="360"/>
      </w:pPr>
      <w:rPr>
        <w:rFonts w:ascii="Symbol" w:hAnsi="Symbol" w:hint="default"/>
      </w:rPr>
    </w:lvl>
    <w:lvl w:ilvl="7" w:tplc="04090003" w:tentative="1">
      <w:start w:val="1"/>
      <w:numFmt w:val="bullet"/>
      <w:lvlText w:val="o"/>
      <w:lvlJc w:val="left"/>
      <w:pPr>
        <w:ind w:left="5379" w:hanging="360"/>
      </w:pPr>
      <w:rPr>
        <w:rFonts w:ascii="Courier New" w:hAnsi="Courier New" w:cs="Courier New" w:hint="default"/>
      </w:rPr>
    </w:lvl>
    <w:lvl w:ilvl="8" w:tplc="04090005" w:tentative="1">
      <w:start w:val="1"/>
      <w:numFmt w:val="bullet"/>
      <w:lvlText w:val=""/>
      <w:lvlJc w:val="left"/>
      <w:pPr>
        <w:ind w:left="6099" w:hanging="360"/>
      </w:pPr>
      <w:rPr>
        <w:rFonts w:ascii="Wingdings" w:hAnsi="Wingdings" w:hint="default"/>
      </w:rPr>
    </w:lvl>
  </w:abstractNum>
  <w:abstractNum w:abstractNumId="7">
    <w:nsid w:val="5DD02E35"/>
    <w:multiLevelType w:val="hybridMultilevel"/>
    <w:tmpl w:val="167CEA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AE3806"/>
    <w:multiLevelType w:val="hybridMultilevel"/>
    <w:tmpl w:val="1CFEB3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8E63F6"/>
    <w:multiLevelType w:val="hybridMultilevel"/>
    <w:tmpl w:val="0C324FD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6"/>
  </w:num>
  <w:num w:numId="4">
    <w:abstractNumId w:val="0"/>
  </w:num>
  <w:num w:numId="5">
    <w:abstractNumId w:val="2"/>
  </w:num>
  <w:num w:numId="6">
    <w:abstractNumId w:val="8"/>
  </w:num>
  <w:num w:numId="7">
    <w:abstractNumId w:val="4"/>
  </w:num>
  <w:num w:numId="8">
    <w:abstractNumId w:val="5"/>
  </w:num>
  <w:num w:numId="9">
    <w:abstractNumId w:val="3"/>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40"/>
  <w:displayHorizontalDrawingGridEvery w:val="2"/>
  <w:characterSpacingControl w:val="doNotCompress"/>
  <w:compat/>
  <w:rsids>
    <w:rsidRoot w:val="004A056C"/>
    <w:rsid w:val="00096CA2"/>
    <w:rsid w:val="000A1DEE"/>
    <w:rsid w:val="000D4C12"/>
    <w:rsid w:val="0014182D"/>
    <w:rsid w:val="0014464B"/>
    <w:rsid w:val="0017405E"/>
    <w:rsid w:val="001926B0"/>
    <w:rsid w:val="001C14FA"/>
    <w:rsid w:val="001D332E"/>
    <w:rsid w:val="001E0848"/>
    <w:rsid w:val="00200D76"/>
    <w:rsid w:val="00260ADE"/>
    <w:rsid w:val="00275CEA"/>
    <w:rsid w:val="00304EC5"/>
    <w:rsid w:val="00373F30"/>
    <w:rsid w:val="003D793A"/>
    <w:rsid w:val="00404DF8"/>
    <w:rsid w:val="00437E18"/>
    <w:rsid w:val="00441C34"/>
    <w:rsid w:val="00476C02"/>
    <w:rsid w:val="004A056C"/>
    <w:rsid w:val="004B0151"/>
    <w:rsid w:val="004C4E76"/>
    <w:rsid w:val="004C77FA"/>
    <w:rsid w:val="005120A7"/>
    <w:rsid w:val="0056381F"/>
    <w:rsid w:val="005B58A0"/>
    <w:rsid w:val="005B614D"/>
    <w:rsid w:val="005C4F85"/>
    <w:rsid w:val="00695250"/>
    <w:rsid w:val="00695674"/>
    <w:rsid w:val="006B1DEC"/>
    <w:rsid w:val="006B56A9"/>
    <w:rsid w:val="006C3918"/>
    <w:rsid w:val="006E1229"/>
    <w:rsid w:val="006E7B15"/>
    <w:rsid w:val="006F42D8"/>
    <w:rsid w:val="007309A6"/>
    <w:rsid w:val="00735620"/>
    <w:rsid w:val="008C46B5"/>
    <w:rsid w:val="008E210A"/>
    <w:rsid w:val="008E741F"/>
    <w:rsid w:val="0090704F"/>
    <w:rsid w:val="009738B3"/>
    <w:rsid w:val="009A48DA"/>
    <w:rsid w:val="009B7010"/>
    <w:rsid w:val="009F5EB7"/>
    <w:rsid w:val="00A02096"/>
    <w:rsid w:val="00A07FF1"/>
    <w:rsid w:val="00A201F6"/>
    <w:rsid w:val="00A24F71"/>
    <w:rsid w:val="00A62CA1"/>
    <w:rsid w:val="00A7251E"/>
    <w:rsid w:val="00A73CA4"/>
    <w:rsid w:val="00AB6C7B"/>
    <w:rsid w:val="00AE6D0A"/>
    <w:rsid w:val="00AF7308"/>
    <w:rsid w:val="00B82127"/>
    <w:rsid w:val="00C50BA3"/>
    <w:rsid w:val="00CA2BA7"/>
    <w:rsid w:val="00CE4120"/>
    <w:rsid w:val="00DA0D80"/>
    <w:rsid w:val="00DA16E9"/>
    <w:rsid w:val="00DD146D"/>
    <w:rsid w:val="00ED7FED"/>
    <w:rsid w:val="00EF00B2"/>
    <w:rsid w:val="00F118A1"/>
    <w:rsid w:val="00F1459F"/>
    <w:rsid w:val="00F22E58"/>
    <w:rsid w:val="00F319BA"/>
    <w:rsid w:val="00F31E0F"/>
    <w:rsid w:val="00F47876"/>
    <w:rsid w:val="00F562A1"/>
    <w:rsid w:val="00F6056C"/>
    <w:rsid w:val="00FD5A1C"/>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56C"/>
    <w:pPr>
      <w:spacing w:after="0" w:line="240" w:lineRule="auto"/>
    </w:pPr>
    <w:rPr>
      <w:rFonts w:ascii="Times New Roman" w:eastAsia="Times New Roman" w:hAnsi="Times New Roman" w:cs="B Roya"/>
      <w:bCs/>
      <w:sz w:val="28"/>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056C"/>
    <w:pPr>
      <w:ind w:left="720"/>
      <w:contextualSpacing/>
    </w:pPr>
  </w:style>
  <w:style w:type="paragraph" w:styleId="BodyText">
    <w:name w:val="Body Text"/>
    <w:basedOn w:val="Normal"/>
    <w:link w:val="BodyTextChar"/>
    <w:rsid w:val="004A056C"/>
    <w:pPr>
      <w:bidi/>
      <w:jc w:val="both"/>
    </w:pPr>
    <w:rPr>
      <w:rFonts w:cs="Yagut"/>
      <w:bCs w:val="0"/>
      <w:sz w:val="24"/>
      <w:szCs w:val="24"/>
    </w:rPr>
  </w:style>
  <w:style w:type="character" w:customStyle="1" w:styleId="BodyTextChar">
    <w:name w:val="Body Text Char"/>
    <w:basedOn w:val="DefaultParagraphFont"/>
    <w:link w:val="BodyText"/>
    <w:rsid w:val="004A056C"/>
    <w:rPr>
      <w:rFonts w:ascii="Times New Roman" w:eastAsia="Times New Roman" w:hAnsi="Times New Roman" w:cs="Yagut"/>
      <w:sz w:val="24"/>
      <w:szCs w:val="24"/>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57E0E83B-1D81-472C-BA7F-89E05863A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7845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f-fatemi</dc:creator>
  <cp:keywords/>
  <dc:description/>
  <cp:lastModifiedBy>f-fatemi</cp:lastModifiedBy>
  <cp:revision>10</cp:revision>
  <cp:lastPrinted>2012-01-09T09:27:00Z</cp:lastPrinted>
  <dcterms:created xsi:type="dcterms:W3CDTF">2012-01-09T05:02:00Z</dcterms:created>
  <dcterms:modified xsi:type="dcterms:W3CDTF">2012-01-31T04:47:00Z</dcterms:modified>
</cp:coreProperties>
</file>